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64" w:rsidRPr="00767364" w:rsidRDefault="00767364" w:rsidP="00767364">
      <w:pPr>
        <w:jc w:val="center"/>
        <w:rPr>
          <w:rFonts w:asciiTheme="minorHAnsi" w:hAnsiTheme="minorHAnsi" w:cstheme="minorHAnsi"/>
          <w:b/>
        </w:rPr>
      </w:pPr>
      <w:r w:rsidRPr="00767364">
        <w:rPr>
          <w:rFonts w:asciiTheme="minorHAnsi" w:hAnsiTheme="minorHAnsi" w:cstheme="minorHAnsi"/>
          <w:b/>
        </w:rPr>
        <w:t>Согласие на обработку персональных данных</w:t>
      </w:r>
      <w:r>
        <w:rPr>
          <w:rFonts w:asciiTheme="minorHAnsi" w:hAnsiTheme="minorHAnsi" w:cstheme="minorHAnsi"/>
          <w:b/>
        </w:rPr>
        <w:br/>
        <w:t xml:space="preserve">с использованием технологии </w:t>
      </w:r>
      <w:r>
        <w:rPr>
          <w:rFonts w:asciiTheme="minorHAnsi" w:hAnsiTheme="minorHAnsi" w:cstheme="minorHAnsi"/>
          <w:b/>
          <w:lang w:val="en-US"/>
        </w:rPr>
        <w:t>c</w:t>
      </w:r>
      <w:r w:rsidR="00A01B69">
        <w:rPr>
          <w:rFonts w:asciiTheme="minorHAnsi" w:hAnsiTheme="minorHAnsi" w:cstheme="minorHAnsi"/>
          <w:b/>
        </w:rPr>
        <w:t>ookie</w:t>
      </w:r>
      <w:bookmarkStart w:id="0" w:name="_GoBack"/>
      <w:bookmarkEnd w:id="0"/>
    </w:p>
    <w:p w:rsidR="00767364" w:rsidRDefault="00767364" w:rsidP="004F1759">
      <w:pPr>
        <w:jc w:val="both"/>
        <w:rPr>
          <w:rFonts w:asciiTheme="minorHAnsi" w:hAnsiTheme="minorHAnsi" w:cstheme="minorHAnsi"/>
        </w:rPr>
      </w:pPr>
      <w:r w:rsidRPr="00767364">
        <w:rPr>
          <w:rFonts w:asciiTheme="minorHAnsi" w:hAnsiTheme="minorHAnsi" w:cstheme="minorHAnsi"/>
          <w:b/>
        </w:rPr>
        <w:t>Настоящим я подтверждаю</w:t>
      </w:r>
      <w:r w:rsidRPr="00767364">
        <w:rPr>
          <w:rFonts w:asciiTheme="minorHAnsi" w:hAnsiTheme="minorHAnsi" w:cstheme="minorHAnsi"/>
        </w:rPr>
        <w:t xml:space="preserve">, что в соответствии со статьей 9 Федерального закона от 27 июля 2006 года N 152-ФЗ «О персональных данных»,  </w:t>
      </w:r>
      <w:r w:rsidRPr="00767364">
        <w:rPr>
          <w:rFonts w:asciiTheme="minorHAnsi" w:hAnsiTheme="minorHAnsi" w:cstheme="minorHAnsi"/>
          <w:b/>
        </w:rPr>
        <w:t>даю своей волей и в своем интересе</w:t>
      </w:r>
      <w:r>
        <w:rPr>
          <w:rFonts w:asciiTheme="minorHAnsi" w:hAnsiTheme="minorHAnsi" w:cstheme="minorHAnsi"/>
        </w:rPr>
        <w:t xml:space="preserve"> согласие ООО </w:t>
      </w:r>
      <w:r w:rsidR="00DA774D">
        <w:rPr>
          <w:rFonts w:asciiTheme="minorHAnsi" w:hAnsiTheme="minorHAnsi" w:cstheme="minorHAnsi"/>
        </w:rPr>
        <w:t>«ПРОДО Менеджмент» (</w:t>
      </w:r>
      <w:r w:rsidR="00DA774D" w:rsidRPr="004B6EF1">
        <w:rPr>
          <w:rFonts w:asciiTheme="minorHAnsi" w:hAnsiTheme="minorHAnsi" w:cstheme="minorHAnsi"/>
        </w:rPr>
        <w:t>ИНН 7706625800)</w:t>
      </w:r>
      <w:r w:rsidRPr="00767364">
        <w:rPr>
          <w:rFonts w:asciiTheme="minorHAnsi" w:hAnsiTheme="minorHAnsi" w:cstheme="minorHAnsi"/>
        </w:rPr>
        <w:t xml:space="preserve"> находящемуся по адресу:</w:t>
      </w:r>
      <w:r w:rsidR="004F1759" w:rsidRPr="004B6EF1">
        <w:rPr>
          <w:rFonts w:asciiTheme="minorHAnsi" w:hAnsiTheme="minorHAnsi" w:cstheme="minorHAnsi"/>
        </w:rPr>
        <w:t xml:space="preserve"> 125047, г. Москва, ул.1 - ая Тверская-Ямская, д.21, помещение 3/9</w:t>
      </w:r>
      <w:r w:rsidRPr="00767364">
        <w:rPr>
          <w:rFonts w:asciiTheme="minorHAnsi" w:hAnsiTheme="minorHAnsi" w:cstheme="minorHAnsi"/>
        </w:rPr>
        <w:t xml:space="preserve"> (далее Общество),  на автоматизированную, а также без использования средств автоматизации обработку моих  персональных данных</w:t>
      </w:r>
      <w:r w:rsidR="009F493D">
        <w:rPr>
          <w:rFonts w:asciiTheme="minorHAnsi" w:hAnsiTheme="minorHAnsi" w:cstheme="minorHAnsi"/>
        </w:rPr>
        <w:t xml:space="preserve"> </w:t>
      </w:r>
      <w:r w:rsidR="009F493D" w:rsidRPr="009F493D">
        <w:rPr>
          <w:rFonts w:asciiTheme="minorHAnsi" w:hAnsiTheme="minorHAnsi" w:cstheme="minorHAnsi"/>
        </w:rPr>
        <w:t xml:space="preserve">с использованием технологии </w:t>
      </w:r>
      <w:r w:rsidR="009F493D" w:rsidRPr="009F493D">
        <w:rPr>
          <w:rFonts w:asciiTheme="minorHAnsi" w:hAnsiTheme="minorHAnsi" w:cstheme="minorHAnsi"/>
          <w:lang w:val="en-US"/>
        </w:rPr>
        <w:t>c</w:t>
      </w:r>
      <w:r w:rsidR="00E93280">
        <w:rPr>
          <w:rFonts w:asciiTheme="minorHAnsi" w:hAnsiTheme="minorHAnsi" w:cstheme="minorHAnsi"/>
        </w:rPr>
        <w:t>ookie</w:t>
      </w:r>
      <w:r w:rsidRPr="00767364">
        <w:rPr>
          <w:rFonts w:asciiTheme="minorHAnsi" w:hAnsiTheme="minorHAnsi" w:cstheme="minorHAnsi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государственным органам, согласно действующему законодательству и сотрудникам Общества, уполномоченных н</w:t>
      </w:r>
      <w:r w:rsidR="00E93280">
        <w:rPr>
          <w:rFonts w:asciiTheme="minorHAnsi" w:hAnsiTheme="minorHAnsi" w:cstheme="minorHAnsi"/>
        </w:rPr>
        <w:t>а обработку персональных данных</w:t>
      </w:r>
      <w:r w:rsidRPr="00767364">
        <w:rPr>
          <w:rFonts w:asciiTheme="minorHAnsi" w:hAnsiTheme="minorHAnsi" w:cstheme="minorHAnsi"/>
        </w:rPr>
        <w:t>, обезличивание, блокирование, удаление, уничтожение персональных данных, далее –  Обработку  моих персональных данных.</w:t>
      </w:r>
    </w:p>
    <w:p w:rsidR="00767364" w:rsidRDefault="00767364" w:rsidP="00767364">
      <w:pPr>
        <w:rPr>
          <w:rFonts w:asciiTheme="minorHAnsi" w:hAnsiTheme="minorHAnsi" w:cstheme="minorHAnsi"/>
          <w:b/>
        </w:rPr>
      </w:pPr>
      <w:r w:rsidRPr="009F493D">
        <w:rPr>
          <w:rFonts w:asciiTheme="minorHAnsi" w:hAnsiTheme="minorHAnsi" w:cstheme="minorHAnsi"/>
          <w:b/>
        </w:rPr>
        <w:t>Согласие дается мною для целей:</w:t>
      </w:r>
    </w:p>
    <w:p w:rsidR="004F1759" w:rsidRPr="004B6EF1" w:rsidRDefault="007E1AF2" w:rsidP="004B6EF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F1759" w:rsidRPr="004B6EF1">
        <w:rPr>
          <w:rFonts w:asciiTheme="minorHAnsi" w:hAnsiTheme="minorHAnsi" w:cstheme="minorHAnsi"/>
        </w:rPr>
        <w:t>информирование Пользователя посредством отправки электронных писем;</w:t>
      </w:r>
    </w:p>
    <w:p w:rsidR="004B6EF1" w:rsidRDefault="004F1759" w:rsidP="004B6EF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B6EF1">
        <w:rPr>
          <w:rFonts w:asciiTheme="minorHAnsi" w:hAnsiTheme="minorHAnsi" w:cstheme="minorHAnsi"/>
        </w:rPr>
        <w:t>- регистрация и дальней</w:t>
      </w:r>
      <w:r w:rsidR="00E93280">
        <w:rPr>
          <w:rFonts w:asciiTheme="minorHAnsi" w:hAnsiTheme="minorHAnsi" w:cstheme="minorHAnsi"/>
        </w:rPr>
        <w:t>шая</w:t>
      </w:r>
      <w:r w:rsidRPr="004B6EF1">
        <w:rPr>
          <w:rFonts w:asciiTheme="minorHAnsi" w:hAnsiTheme="minorHAnsi" w:cstheme="minorHAnsi"/>
        </w:rPr>
        <w:t xml:space="preserve"> идентификация Пользователя на сайте для электронной рассылки; </w:t>
      </w:r>
    </w:p>
    <w:p w:rsidR="004F1759" w:rsidRPr="004B6EF1" w:rsidRDefault="00E93280" w:rsidP="004B6EF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установления с П</w:t>
      </w:r>
      <w:r w:rsidR="004F1759" w:rsidRPr="004B6EF1">
        <w:rPr>
          <w:rFonts w:asciiTheme="minorHAnsi" w:hAnsiTheme="minorHAnsi" w:cstheme="minorHAnsi"/>
        </w:rPr>
        <w:t xml:space="preserve">ользователем обратной связи, включая направление уведомлений, запросов, оказания услуг, обработку запросов и заявок от Покупателя; </w:t>
      </w:r>
    </w:p>
    <w:p w:rsidR="004F1759" w:rsidRPr="004B6EF1" w:rsidRDefault="004F1759" w:rsidP="004B6EF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B6EF1">
        <w:rPr>
          <w:rFonts w:asciiTheme="minorHAnsi" w:hAnsiTheme="minorHAnsi" w:cstheme="minorHAnsi"/>
        </w:rPr>
        <w:t>- уведомление пользо</w:t>
      </w:r>
      <w:r w:rsidR="00E93280">
        <w:rPr>
          <w:rFonts w:asciiTheme="minorHAnsi" w:hAnsiTheme="minorHAnsi" w:cstheme="minorHAnsi"/>
        </w:rPr>
        <w:t>вателя сайта о новостях Общества</w:t>
      </w:r>
      <w:r w:rsidR="004B6EF1">
        <w:rPr>
          <w:rFonts w:asciiTheme="minorHAnsi" w:hAnsiTheme="minorHAnsi" w:cstheme="minorHAnsi"/>
        </w:rPr>
        <w:t>;</w:t>
      </w:r>
    </w:p>
    <w:p w:rsidR="004F1759" w:rsidRPr="004B6EF1" w:rsidRDefault="004F1759" w:rsidP="004B6EF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B6EF1">
        <w:rPr>
          <w:rFonts w:asciiTheme="minorHAnsi" w:hAnsiTheme="minorHAnsi" w:cstheme="minorHAnsi"/>
        </w:rPr>
        <w:t xml:space="preserve">- проведение статистических и иных исследований и обзоров на основе обезличенных данных; </w:t>
      </w:r>
    </w:p>
    <w:p w:rsidR="004F1759" w:rsidRPr="004B6EF1" w:rsidRDefault="004F1759" w:rsidP="004B6EF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B6EF1">
        <w:rPr>
          <w:rFonts w:asciiTheme="minorHAnsi" w:hAnsiTheme="minorHAnsi" w:cstheme="minorHAnsi"/>
        </w:rPr>
        <w:t xml:space="preserve">- корректного функционирования сайта и отображения данных в браузере; </w:t>
      </w:r>
    </w:p>
    <w:p w:rsidR="004F1759" w:rsidRPr="004B6EF1" w:rsidRDefault="004F1759" w:rsidP="004B6EF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B6EF1">
        <w:rPr>
          <w:rFonts w:asciiTheme="minorHAnsi" w:hAnsiTheme="minorHAnsi" w:cstheme="minorHAnsi"/>
        </w:rPr>
        <w:t>- проведения таргетинга (рекламный механизм, позволяющий выделить из всей имеющейся аудитории только ту часть, которая удовлетворяет заданным критериям, и показать рекламу именно ей) и ретаргетинга (рекламный механизм, посредством которого онлайн-реклама направляется тем пользователям, которые уже взаимодействовали с сайтом, мобильным приложением или страницей рекламодателя в социа</w:t>
      </w:r>
      <w:r w:rsidR="007E1AF2">
        <w:rPr>
          <w:rFonts w:asciiTheme="minorHAnsi" w:hAnsiTheme="minorHAnsi" w:cstheme="minorHAnsi"/>
        </w:rPr>
        <w:t>льных сетях) рекламных кампаний.</w:t>
      </w:r>
    </w:p>
    <w:p w:rsidR="004F1759" w:rsidRPr="004B6EF1" w:rsidRDefault="004F1759" w:rsidP="004B6EF1">
      <w:pPr>
        <w:spacing w:after="0" w:line="240" w:lineRule="auto"/>
        <w:rPr>
          <w:rFonts w:asciiTheme="minorHAnsi" w:hAnsiTheme="minorHAnsi" w:cstheme="minorHAnsi"/>
        </w:rPr>
      </w:pPr>
    </w:p>
    <w:p w:rsidR="004B6EF1" w:rsidRPr="004B1A7E" w:rsidRDefault="00767364" w:rsidP="004B6EF1">
      <w:pPr>
        <w:rPr>
          <w:rFonts w:asciiTheme="minorHAnsi" w:hAnsiTheme="minorHAnsi" w:cstheme="minorHAnsi"/>
          <w:b/>
        </w:rPr>
      </w:pPr>
      <w:r w:rsidRPr="004B1A7E">
        <w:rPr>
          <w:rFonts w:asciiTheme="minorHAnsi" w:hAnsiTheme="minorHAnsi" w:cstheme="minorHAnsi"/>
          <w:b/>
        </w:rPr>
        <w:t>Согласие распространяется на следующую информацию:</w:t>
      </w:r>
    </w:p>
    <w:p w:rsidR="004F1759" w:rsidRPr="004B6EF1" w:rsidRDefault="004B6EF1" w:rsidP="004B6EF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фамилия, имя, отчество;</w:t>
      </w:r>
    </w:p>
    <w:p w:rsidR="004F1759" w:rsidRPr="004B6EF1" w:rsidRDefault="004B6EF1" w:rsidP="004B6EF1">
      <w:p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электронный адрес;</w:t>
      </w:r>
    </w:p>
    <w:p w:rsidR="004F1759" w:rsidRPr="004B6EF1" w:rsidRDefault="004B6EF1" w:rsidP="004B6EF1">
      <w:p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номера телефонов;</w:t>
      </w:r>
    </w:p>
    <w:p w:rsidR="004B6EF1" w:rsidRDefault="004B6EF1" w:rsidP="004B6EF1">
      <w:p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IP-адрес;</w:t>
      </w:r>
    </w:p>
    <w:p w:rsidR="004F1759" w:rsidRPr="004B6EF1" w:rsidRDefault="004B6EF1" w:rsidP="004B6EF1">
      <w:p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г</w:t>
      </w:r>
      <w:r w:rsidR="004F1759" w:rsidRPr="004B6EF1">
        <w:rPr>
          <w:rFonts w:asciiTheme="minorHAnsi" w:hAnsiTheme="minorHAnsi" w:cstheme="minorHAnsi"/>
        </w:rPr>
        <w:t>еографическое местоположение;</w:t>
      </w:r>
    </w:p>
    <w:p w:rsidR="004F1759" w:rsidRPr="004B6EF1" w:rsidRDefault="004B6EF1" w:rsidP="004B6EF1">
      <w:p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и</w:t>
      </w:r>
      <w:r w:rsidR="004F1759" w:rsidRPr="004B6EF1">
        <w:rPr>
          <w:rFonts w:asciiTheme="minorHAnsi" w:hAnsiTheme="minorHAnsi" w:cstheme="minorHAnsi"/>
        </w:rPr>
        <w:t>нформация о браузере и виде о</w:t>
      </w:r>
      <w:r w:rsidR="00E93280">
        <w:rPr>
          <w:rFonts w:asciiTheme="minorHAnsi" w:hAnsiTheme="minorHAnsi" w:cstheme="minorHAnsi"/>
        </w:rPr>
        <w:t>перационной системы устройства П</w:t>
      </w:r>
      <w:r w:rsidR="004F1759" w:rsidRPr="004B6EF1">
        <w:rPr>
          <w:rFonts w:asciiTheme="minorHAnsi" w:hAnsiTheme="minorHAnsi" w:cstheme="minorHAnsi"/>
        </w:rPr>
        <w:t>ользователя;</w:t>
      </w:r>
    </w:p>
    <w:p w:rsidR="004F1759" w:rsidRPr="004B6EF1" w:rsidRDefault="004B6EF1" w:rsidP="004B6EF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т</w:t>
      </w:r>
      <w:r w:rsidR="004F1759" w:rsidRPr="004B6EF1">
        <w:rPr>
          <w:rFonts w:asciiTheme="minorHAnsi" w:hAnsiTheme="minorHAnsi" w:cstheme="minorHAnsi"/>
        </w:rPr>
        <w:t>ехнические характеристики оборудования и программного обеспече</w:t>
      </w:r>
      <w:r w:rsidR="00E93280">
        <w:rPr>
          <w:rFonts w:asciiTheme="minorHAnsi" w:hAnsiTheme="minorHAnsi" w:cstheme="minorHAnsi"/>
        </w:rPr>
        <w:t>ния, используемых П</w:t>
      </w:r>
      <w:r>
        <w:rPr>
          <w:rFonts w:asciiTheme="minorHAnsi" w:hAnsiTheme="minorHAnsi" w:cstheme="minorHAnsi"/>
        </w:rPr>
        <w:t>ользователем;</w:t>
      </w:r>
    </w:p>
    <w:p w:rsidR="004F1759" w:rsidRPr="004B6EF1" w:rsidRDefault="004B6EF1" w:rsidP="004B6EF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дата и время доступа к сайту;</w:t>
      </w:r>
    </w:p>
    <w:p w:rsidR="004F1759" w:rsidRPr="004B6EF1" w:rsidRDefault="00EE380E" w:rsidP="004B6EF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6EF1">
        <w:rPr>
          <w:rFonts w:asciiTheme="minorHAnsi" w:hAnsiTheme="minorHAnsi" w:cstheme="minorHAnsi"/>
        </w:rPr>
        <w:t>д</w:t>
      </w:r>
      <w:r w:rsidR="004F1759" w:rsidRPr="004B6EF1">
        <w:rPr>
          <w:rFonts w:asciiTheme="minorHAnsi" w:hAnsiTheme="minorHAnsi" w:cstheme="minorHAnsi"/>
        </w:rPr>
        <w:t>анные о вэб-браузере Пользователя (или иной программе, с помощью которой</w:t>
      </w:r>
      <w:r w:rsidR="004B6EF1">
        <w:rPr>
          <w:rFonts w:asciiTheme="minorHAnsi" w:hAnsiTheme="minorHAnsi" w:cstheme="minorHAnsi"/>
        </w:rPr>
        <w:t xml:space="preserve"> осуществляется доступ к сайту);</w:t>
      </w:r>
    </w:p>
    <w:p w:rsidR="004F1759" w:rsidRPr="004B6EF1" w:rsidRDefault="004B6EF1" w:rsidP="004B6EF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д</w:t>
      </w:r>
      <w:r w:rsidR="00EE380E">
        <w:rPr>
          <w:rFonts w:asciiTheme="minorHAnsi" w:hAnsiTheme="minorHAnsi" w:cstheme="minorHAnsi"/>
        </w:rPr>
        <w:t>анные </w:t>
      </w:r>
      <w:r w:rsidR="004F1759" w:rsidRPr="004B6EF1">
        <w:rPr>
          <w:rFonts w:asciiTheme="minorHAnsi" w:hAnsiTheme="minorHAnsi" w:cstheme="minorHAnsi"/>
        </w:rPr>
        <w:t>файлов cookies;</w:t>
      </w:r>
    </w:p>
    <w:p w:rsidR="004F1759" w:rsidRPr="004B6EF1" w:rsidRDefault="004B6EF1" w:rsidP="004B6EF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а</w:t>
      </w:r>
      <w:r w:rsidR="004F1759" w:rsidRPr="004B6EF1">
        <w:rPr>
          <w:rFonts w:asciiTheme="minorHAnsi" w:hAnsiTheme="minorHAnsi" w:cstheme="minorHAnsi"/>
        </w:rPr>
        <w:t>дреса запрашиваемых страниц и иная подобная информация;</w:t>
      </w:r>
    </w:p>
    <w:p w:rsidR="004F1759" w:rsidRPr="004B6EF1" w:rsidRDefault="004B6EF1" w:rsidP="004B6EF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д</w:t>
      </w:r>
      <w:r w:rsidR="004F1759" w:rsidRPr="004B6EF1">
        <w:rPr>
          <w:rFonts w:asciiTheme="minorHAnsi" w:hAnsiTheme="minorHAnsi" w:cstheme="minorHAnsi"/>
        </w:rPr>
        <w:t>анные автоматически запрашивае</w:t>
      </w:r>
      <w:r w:rsidR="00E93280">
        <w:rPr>
          <w:rFonts w:asciiTheme="minorHAnsi" w:hAnsiTheme="minorHAnsi" w:cstheme="minorHAnsi"/>
        </w:rPr>
        <w:t>мые и обрабатываемые серверами с</w:t>
      </w:r>
      <w:r w:rsidR="004F1759" w:rsidRPr="004B6EF1">
        <w:rPr>
          <w:rFonts w:asciiTheme="minorHAnsi" w:hAnsiTheme="minorHAnsi" w:cstheme="minorHAnsi"/>
        </w:rPr>
        <w:t>айта.</w:t>
      </w:r>
    </w:p>
    <w:p w:rsidR="004F1759" w:rsidRPr="004B6EF1" w:rsidRDefault="004F1759" w:rsidP="00767364">
      <w:pPr>
        <w:rPr>
          <w:rFonts w:asciiTheme="minorHAnsi" w:hAnsiTheme="minorHAnsi" w:cstheme="minorHAnsi"/>
        </w:rPr>
      </w:pPr>
    </w:p>
    <w:p w:rsidR="00767364" w:rsidRPr="004B6EF1" w:rsidRDefault="009F493D" w:rsidP="004B6EF1">
      <w:pPr>
        <w:jc w:val="both"/>
        <w:rPr>
          <w:rFonts w:asciiTheme="minorHAnsi" w:hAnsiTheme="minorHAnsi" w:cstheme="minorHAnsi"/>
        </w:rPr>
      </w:pPr>
      <w:r w:rsidRPr="004B6EF1">
        <w:rPr>
          <w:rFonts w:asciiTheme="minorHAnsi" w:hAnsiTheme="minorHAnsi" w:cstheme="minorHAnsi"/>
        </w:rPr>
        <w:t>Я ознакомлен</w:t>
      </w:r>
      <w:r w:rsidR="00767364" w:rsidRPr="004B6EF1">
        <w:rPr>
          <w:rFonts w:asciiTheme="minorHAnsi" w:hAnsiTheme="minorHAnsi" w:cstheme="minorHAnsi"/>
        </w:rPr>
        <w:t>(а) с тем, что:</w:t>
      </w:r>
    </w:p>
    <w:p w:rsidR="00767364" w:rsidRPr="009F493D" w:rsidRDefault="00767364" w:rsidP="004B6EF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9F493D">
        <w:rPr>
          <w:rFonts w:asciiTheme="minorHAnsi" w:hAnsiTheme="minorHAnsi" w:cstheme="minorHAnsi"/>
        </w:rPr>
        <w:t xml:space="preserve">согласие на обработку персональных данных действует с даты его подписания путем проставления отметки в электронной форме на сайте Общества </w:t>
      </w:r>
      <w:r w:rsidRPr="004B6EF1">
        <w:rPr>
          <w:rFonts w:asciiTheme="minorHAnsi" w:hAnsiTheme="minorHAnsi" w:cstheme="minorHAnsi"/>
        </w:rPr>
        <w:t>в течение 3 (трех) лет</w:t>
      </w:r>
      <w:r w:rsidRPr="009F493D">
        <w:rPr>
          <w:rFonts w:asciiTheme="minorHAnsi" w:hAnsiTheme="minorHAnsi" w:cstheme="minorHAnsi"/>
        </w:rPr>
        <w:t>;</w:t>
      </w:r>
    </w:p>
    <w:p w:rsidR="00767364" w:rsidRPr="009F493D" w:rsidRDefault="00767364" w:rsidP="004B6EF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9F493D">
        <w:rPr>
          <w:rFonts w:asciiTheme="minorHAnsi" w:hAnsiTheme="minorHAnsi" w:cstheme="minorHAnsi"/>
        </w:rPr>
        <w:t>согласие на обработку персональных данных может быть отозвано путем подачи письменного заявления;</w:t>
      </w:r>
    </w:p>
    <w:p w:rsidR="00767364" w:rsidRPr="009F493D" w:rsidRDefault="00767364" w:rsidP="004B6EF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9F493D">
        <w:rPr>
          <w:rFonts w:asciiTheme="minorHAnsi" w:hAnsiTheme="minorHAnsi" w:cstheme="minorHAnsi"/>
        </w:rPr>
        <w:t>в случае отзыва согласия на обработку персональных данных Общество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«О персональных данных»;</w:t>
      </w:r>
    </w:p>
    <w:p w:rsidR="00E86830" w:rsidRPr="009F493D" w:rsidRDefault="00767364" w:rsidP="004B6EF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9F493D">
        <w:rPr>
          <w:rFonts w:asciiTheme="minorHAnsi" w:hAnsiTheme="minorHAnsi" w:cstheme="minorHAnsi"/>
        </w:rPr>
        <w:t>предоставляемые мной персональные данные третьих лиц (в том числе близких родственников) будут обрабатываться только в целях выполнения возложенных на Общество функций, полномочий и обязанностей.</w:t>
      </w:r>
    </w:p>
    <w:sectPr w:rsidR="00E86830" w:rsidRPr="009F493D" w:rsidSect="004B6EF1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7EF"/>
    <w:multiLevelType w:val="hybridMultilevel"/>
    <w:tmpl w:val="F20EC500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898"/>
    <w:multiLevelType w:val="hybridMultilevel"/>
    <w:tmpl w:val="7B4C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5111"/>
    <w:multiLevelType w:val="hybridMultilevel"/>
    <w:tmpl w:val="E57A0AFE"/>
    <w:lvl w:ilvl="0" w:tplc="634855E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1B9E"/>
    <w:multiLevelType w:val="hybridMultilevel"/>
    <w:tmpl w:val="83E80070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D22"/>
    <w:multiLevelType w:val="hybridMultilevel"/>
    <w:tmpl w:val="12546FA2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7ED9"/>
    <w:multiLevelType w:val="hybridMultilevel"/>
    <w:tmpl w:val="608A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3CC4"/>
    <w:multiLevelType w:val="hybridMultilevel"/>
    <w:tmpl w:val="B9DE0F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396ECA"/>
    <w:multiLevelType w:val="hybridMultilevel"/>
    <w:tmpl w:val="01D21558"/>
    <w:lvl w:ilvl="0" w:tplc="634855E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121D"/>
    <w:multiLevelType w:val="hybridMultilevel"/>
    <w:tmpl w:val="3070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4F7F8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80C27"/>
    <w:multiLevelType w:val="hybridMultilevel"/>
    <w:tmpl w:val="EE3E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568AB"/>
    <w:multiLevelType w:val="hybridMultilevel"/>
    <w:tmpl w:val="6AA4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B337F"/>
    <w:multiLevelType w:val="hybridMultilevel"/>
    <w:tmpl w:val="8002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57396"/>
    <w:multiLevelType w:val="hybridMultilevel"/>
    <w:tmpl w:val="F82E85DA"/>
    <w:lvl w:ilvl="0" w:tplc="684A4E1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351F1"/>
    <w:multiLevelType w:val="hybridMultilevel"/>
    <w:tmpl w:val="A2E83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64"/>
    <w:rsid w:val="00177B23"/>
    <w:rsid w:val="004B1A7E"/>
    <w:rsid w:val="004B6EF1"/>
    <w:rsid w:val="004F1759"/>
    <w:rsid w:val="00767364"/>
    <w:rsid w:val="007E1AF2"/>
    <w:rsid w:val="009F493D"/>
    <w:rsid w:val="00A01B69"/>
    <w:rsid w:val="00DA774D"/>
    <w:rsid w:val="00E86830"/>
    <w:rsid w:val="00E93280"/>
    <w:rsid w:val="00EE380E"/>
    <w:rsid w:val="00F5449E"/>
    <w:rsid w:val="00F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4DCFD-43C6-4EB1-9931-E772BF9E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0A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F5449E"/>
    <w:pPr>
      <w:keepNext/>
      <w:keepLines/>
      <w:spacing w:before="360" w:after="120"/>
      <w:outlineLvl w:val="0"/>
    </w:pPr>
    <w:rPr>
      <w:rFonts w:eastAsiaTheme="majorEastAsia" w:cstheme="majorBidi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5A0A"/>
    <w:pPr>
      <w:keepNext/>
      <w:keepLines/>
      <w:spacing w:before="360" w:after="120"/>
      <w:outlineLvl w:val="1"/>
    </w:pPr>
    <w:rPr>
      <w:rFonts w:eastAsiaTheme="majorEastAsia" w:cstheme="majorBidi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49E"/>
    <w:rPr>
      <w:rFonts w:ascii="Arial" w:eastAsiaTheme="majorEastAsia" w:hAnsi="Arial" w:cstheme="majorBidi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F75A0A"/>
    <w:rPr>
      <w:rFonts w:ascii="Arial" w:eastAsiaTheme="majorEastAsia" w:hAnsi="Arial" w:cstheme="majorBidi"/>
      <w:sz w:val="32"/>
      <w:szCs w:val="26"/>
    </w:rPr>
  </w:style>
  <w:style w:type="paragraph" w:styleId="a3">
    <w:name w:val="List Paragraph"/>
    <w:basedOn w:val="a"/>
    <w:uiPriority w:val="34"/>
    <w:qFormat/>
    <w:rsid w:val="00767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8193E00C</Template>
  <TotalTime>79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Белошицкая Анастасия Игоревна</dc:creator>
  <cp:keywords/>
  <dc:description/>
  <cp:lastModifiedBy>Теребова Ольга Андреевна</cp:lastModifiedBy>
  <cp:revision>9</cp:revision>
  <cp:lastPrinted>2023-06-07T09:31:00Z</cp:lastPrinted>
  <dcterms:created xsi:type="dcterms:W3CDTF">2023-05-31T07:36:00Z</dcterms:created>
  <dcterms:modified xsi:type="dcterms:W3CDTF">2023-06-13T08:54:00Z</dcterms:modified>
</cp:coreProperties>
</file>