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2F2" w:rsidRPr="001C52F2" w:rsidRDefault="001C52F2" w:rsidP="00B25873">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1C52F2">
        <w:rPr>
          <w:rFonts w:ascii="Times New Roman" w:eastAsia="Times New Roman" w:hAnsi="Times New Roman" w:cs="Times New Roman"/>
          <w:b/>
          <w:bCs/>
          <w:sz w:val="28"/>
          <w:szCs w:val="28"/>
          <w:lang w:eastAsia="ru-RU"/>
        </w:rPr>
        <w:t>ПОЛИТИКА В ОТНОШЕНИИ ОБРАБОТКИ ПЕРСОНАЛЬНЫХ ДАННЫХ</w:t>
      </w:r>
    </w:p>
    <w:p w:rsidR="001C52F2" w:rsidRPr="00DB71CE" w:rsidRDefault="001C52F2" w:rsidP="00B25873">
      <w:pPr>
        <w:numPr>
          <w:ilvl w:val="0"/>
          <w:numId w:val="1"/>
        </w:num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b/>
          <w:bCs/>
          <w:lang w:eastAsia="ru-RU"/>
        </w:rPr>
        <w:t>Общие положения</w:t>
      </w:r>
    </w:p>
    <w:p w:rsidR="001C52F2" w:rsidRPr="00DB71CE" w:rsidRDefault="001C52F2" w:rsidP="00FF77E9">
      <w:pPr>
        <w:pStyle w:val="a6"/>
        <w:numPr>
          <w:ilvl w:val="1"/>
          <w:numId w:val="15"/>
        </w:numPr>
        <w:spacing w:after="0" w:line="240" w:lineRule="auto"/>
        <w:ind w:left="0" w:firstLine="567"/>
        <w:jc w:val="both"/>
        <w:rPr>
          <w:rFonts w:ascii="Times New Roman" w:hAnsi="Times New Roman"/>
          <w:lang w:eastAsia="ru-RU"/>
        </w:rPr>
      </w:pPr>
      <w:r w:rsidRPr="00DB71CE">
        <w:rPr>
          <w:rFonts w:ascii="Times New Roman" w:hAnsi="Times New Roman"/>
          <w:lang w:eastAsia="ru-RU"/>
        </w:rPr>
        <w:t>Настоящая политика обработки персональных данных составлена в соответствии с требования</w:t>
      </w:r>
      <w:r w:rsidR="0004075C">
        <w:rPr>
          <w:rFonts w:ascii="Times New Roman" w:hAnsi="Times New Roman"/>
          <w:lang w:eastAsia="ru-RU"/>
        </w:rPr>
        <w:t xml:space="preserve">ми Федерального закона от 27 июля </w:t>
      </w:r>
      <w:r w:rsidRPr="00DB71CE">
        <w:rPr>
          <w:rFonts w:ascii="Times New Roman" w:hAnsi="Times New Roman"/>
          <w:lang w:eastAsia="ru-RU"/>
        </w:rPr>
        <w:t>2006</w:t>
      </w:r>
      <w:r w:rsidR="0004075C">
        <w:rPr>
          <w:rFonts w:ascii="Times New Roman" w:hAnsi="Times New Roman"/>
          <w:lang w:eastAsia="ru-RU"/>
        </w:rPr>
        <w:t xml:space="preserve"> года</w:t>
      </w:r>
      <w:r w:rsidRPr="00DB71CE">
        <w:rPr>
          <w:rFonts w:ascii="Times New Roman" w:hAnsi="Times New Roman"/>
          <w:lang w:eastAsia="ru-RU"/>
        </w:rPr>
        <w:t xml:space="preserve">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w:t>
      </w:r>
      <w:r w:rsidR="00FF77E9" w:rsidRPr="00DB71CE">
        <w:rPr>
          <w:rFonts w:ascii="Times New Roman" w:hAnsi="Times New Roman"/>
          <w:lang w:eastAsia="ru-RU"/>
        </w:rPr>
        <w:t>: «ПРОДО Менеджмент» (ИНН 7706625800), расположенная по адресу: 125047, г. Москва, ул</w:t>
      </w:r>
      <w:r w:rsidR="00FF77E9" w:rsidRPr="00DB71CE">
        <w:rPr>
          <w:rFonts w:cs="Calibri"/>
        </w:rPr>
        <w:t>.</w:t>
      </w:r>
      <w:r w:rsidR="0004075C">
        <w:rPr>
          <w:rFonts w:ascii="Times New Roman" w:hAnsi="Times New Roman"/>
          <w:lang w:eastAsia="ru-RU"/>
        </w:rPr>
        <w:t>1-</w:t>
      </w:r>
      <w:r w:rsidR="00FF77E9" w:rsidRPr="00DB71CE">
        <w:rPr>
          <w:rFonts w:ascii="Times New Roman" w:hAnsi="Times New Roman"/>
          <w:lang w:eastAsia="ru-RU"/>
        </w:rPr>
        <w:t>ая Тверская-Ямская, д.21,</w:t>
      </w:r>
      <w:r w:rsidRPr="00DB71CE">
        <w:rPr>
          <w:rFonts w:ascii="Times New Roman" w:hAnsi="Times New Roman"/>
          <w:lang w:eastAsia="ru-RU"/>
        </w:rPr>
        <w:t xml:space="preserve"> </w:t>
      </w:r>
      <w:r w:rsidR="00FF77E9" w:rsidRPr="00DB71CE">
        <w:rPr>
          <w:rFonts w:ascii="Times New Roman" w:hAnsi="Times New Roman"/>
          <w:lang w:eastAsia="ru-RU"/>
        </w:rPr>
        <w:t xml:space="preserve">помещение 3/9, </w:t>
      </w:r>
      <w:r w:rsidRPr="00DB71CE">
        <w:rPr>
          <w:rFonts w:ascii="Times New Roman" w:hAnsi="Times New Roman"/>
          <w:lang w:eastAsia="ru-RU"/>
        </w:rPr>
        <w:t>(далее – Оператор).</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5" w:history="1">
        <w:r w:rsidR="00FF77E9" w:rsidRPr="00DB71CE">
          <w:rPr>
            <w:rFonts w:ascii="Times New Roman" w:eastAsia="Times New Roman" w:hAnsi="Times New Roman" w:cs="Times New Roman"/>
            <w:lang w:eastAsia="ru-RU"/>
          </w:rPr>
          <w:t>https://www.prodo.ru/</w:t>
        </w:r>
      </w:hyperlink>
      <w:r w:rsidR="0004075C">
        <w:rPr>
          <w:rFonts w:ascii="Times New Roman" w:eastAsia="Times New Roman" w:hAnsi="Times New Roman" w:cs="Times New Roman"/>
          <w:lang w:eastAsia="ru-RU"/>
        </w:rPr>
        <w:t>.</w:t>
      </w:r>
    </w:p>
    <w:p w:rsidR="001C52F2" w:rsidRPr="00DB71CE" w:rsidRDefault="001C52F2" w:rsidP="00B25873">
      <w:pPr>
        <w:numPr>
          <w:ilvl w:val="0"/>
          <w:numId w:val="2"/>
        </w:num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b/>
          <w:bCs/>
          <w:lang w:eastAsia="ru-RU"/>
        </w:rPr>
        <w:t>Основные понятия, используемые в Политике</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2.1. </w:t>
      </w:r>
      <w:r w:rsidRPr="00DB71CE">
        <w:rPr>
          <w:rFonts w:ascii="Times New Roman" w:eastAsia="Times New Roman" w:hAnsi="Times New Roman" w:cs="Times New Roman"/>
          <w:b/>
          <w:i/>
          <w:lang w:eastAsia="ru-RU"/>
        </w:rPr>
        <w:t>Автоматизированная обработка персональных данных</w:t>
      </w:r>
      <w:r w:rsidRPr="00DB71CE">
        <w:rPr>
          <w:rFonts w:ascii="Times New Roman" w:eastAsia="Times New Roman" w:hAnsi="Times New Roman" w:cs="Times New Roman"/>
          <w:lang w:eastAsia="ru-RU"/>
        </w:rPr>
        <w:t xml:space="preserve"> – обработка персональных данных с помощью средств вычислительной техники.</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2.2. </w:t>
      </w:r>
      <w:r w:rsidRPr="00DB71CE">
        <w:rPr>
          <w:rFonts w:ascii="Times New Roman" w:eastAsia="Times New Roman" w:hAnsi="Times New Roman" w:cs="Times New Roman"/>
          <w:b/>
          <w:i/>
          <w:lang w:eastAsia="ru-RU"/>
        </w:rPr>
        <w:t>Блокирование персональных данных</w:t>
      </w:r>
      <w:r w:rsidRPr="00DB71CE">
        <w:rPr>
          <w:rFonts w:ascii="Times New Roman" w:eastAsia="Times New Roman" w:hAnsi="Times New Roman" w:cs="Times New Roman"/>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FF77E9"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2.3. </w:t>
      </w:r>
      <w:r w:rsidRPr="00DB71CE">
        <w:rPr>
          <w:rFonts w:ascii="Times New Roman" w:eastAsia="Times New Roman" w:hAnsi="Times New Roman" w:cs="Times New Roman"/>
          <w:b/>
          <w:i/>
          <w:lang w:eastAsia="ru-RU"/>
        </w:rPr>
        <w:t>Веб-сайт</w:t>
      </w:r>
      <w:r w:rsidRPr="00DB71CE">
        <w:rPr>
          <w:rFonts w:ascii="Times New Roman" w:eastAsia="Times New Roman" w:hAnsi="Times New Roman" w:cs="Times New Roman"/>
          <w:lang w:eastAsia="ru-RU"/>
        </w:rPr>
        <w:t xml:space="preserve">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6" w:history="1">
        <w:r w:rsidR="00FF77E9" w:rsidRPr="00DB71CE">
          <w:rPr>
            <w:rFonts w:ascii="Times New Roman" w:eastAsia="Times New Roman" w:hAnsi="Times New Roman" w:cs="Times New Roman"/>
            <w:lang w:eastAsia="ru-RU"/>
          </w:rPr>
          <w:t>https://www.prodo.ru/</w:t>
        </w:r>
      </w:hyperlink>
      <w:r w:rsidR="0004075C">
        <w:rPr>
          <w:rFonts w:ascii="Times New Roman" w:eastAsia="Times New Roman" w:hAnsi="Times New Roman" w:cs="Times New Roman"/>
          <w:lang w:eastAsia="ru-RU"/>
        </w:rPr>
        <w:t>.</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2.4. </w:t>
      </w:r>
      <w:r w:rsidRPr="00DB71CE">
        <w:rPr>
          <w:rFonts w:ascii="Times New Roman" w:eastAsia="Times New Roman" w:hAnsi="Times New Roman" w:cs="Times New Roman"/>
          <w:b/>
          <w:i/>
          <w:lang w:eastAsia="ru-RU"/>
        </w:rPr>
        <w:t>Информационная система персональных данных</w:t>
      </w:r>
      <w:r w:rsidRPr="00DB71CE">
        <w:rPr>
          <w:rFonts w:ascii="Times New Roman" w:eastAsia="Times New Roman" w:hAnsi="Times New Roman" w:cs="Times New Roman"/>
          <w:lang w:eastAsia="ru-RU"/>
        </w:rPr>
        <w:t xml:space="preserve"> — совокупность содержащихся в ба</w:t>
      </w:r>
      <w:r w:rsidR="0004075C">
        <w:rPr>
          <w:rFonts w:ascii="Times New Roman" w:eastAsia="Times New Roman" w:hAnsi="Times New Roman" w:cs="Times New Roman"/>
          <w:lang w:eastAsia="ru-RU"/>
        </w:rPr>
        <w:t xml:space="preserve">зах данных персональных данных </w:t>
      </w:r>
      <w:r w:rsidRPr="00DB71CE">
        <w:rPr>
          <w:rFonts w:ascii="Times New Roman" w:eastAsia="Times New Roman" w:hAnsi="Times New Roman" w:cs="Times New Roman"/>
          <w:lang w:eastAsia="ru-RU"/>
        </w:rPr>
        <w:t>и обеспечивающих их обработку информационных технологий и технических средств.</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2.5. </w:t>
      </w:r>
      <w:r w:rsidRPr="00DB71CE">
        <w:rPr>
          <w:rFonts w:ascii="Times New Roman" w:eastAsia="Times New Roman" w:hAnsi="Times New Roman" w:cs="Times New Roman"/>
          <w:b/>
          <w:i/>
          <w:lang w:eastAsia="ru-RU"/>
        </w:rPr>
        <w:t>Обезличивание персональных данных</w:t>
      </w:r>
      <w:r w:rsidRPr="00DB71CE">
        <w:rPr>
          <w:rFonts w:ascii="Times New Roman" w:eastAsia="Times New Roman" w:hAnsi="Times New Roman" w:cs="Times New Roman"/>
          <w:lang w:eastAsia="ru-RU"/>
        </w:rPr>
        <w:t xml:space="preserve">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2.6. </w:t>
      </w:r>
      <w:r w:rsidRPr="00DB71CE">
        <w:rPr>
          <w:rFonts w:ascii="Times New Roman" w:eastAsia="Times New Roman" w:hAnsi="Times New Roman" w:cs="Times New Roman"/>
          <w:b/>
          <w:i/>
          <w:lang w:eastAsia="ru-RU"/>
        </w:rPr>
        <w:t>Обработка персональных данных</w:t>
      </w:r>
      <w:r w:rsidRPr="00DB71CE">
        <w:rPr>
          <w:rFonts w:ascii="Times New Roman" w:eastAsia="Times New Roman" w:hAnsi="Times New Roman" w:cs="Times New Roman"/>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2.7. </w:t>
      </w:r>
      <w:r w:rsidRPr="00DB71CE">
        <w:rPr>
          <w:rFonts w:ascii="Times New Roman" w:eastAsia="Times New Roman" w:hAnsi="Times New Roman" w:cs="Times New Roman"/>
          <w:b/>
          <w:i/>
          <w:lang w:eastAsia="ru-RU"/>
        </w:rPr>
        <w:t>Оператор</w:t>
      </w:r>
      <w:r w:rsidRPr="00DB71CE">
        <w:rPr>
          <w:rFonts w:ascii="Times New Roman" w:eastAsia="Times New Roman" w:hAnsi="Times New Roman" w:cs="Times New Roman"/>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F77E9"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2.8. </w:t>
      </w:r>
      <w:r w:rsidRPr="00DB71CE">
        <w:rPr>
          <w:rFonts w:ascii="Times New Roman" w:eastAsia="Times New Roman" w:hAnsi="Times New Roman" w:cs="Times New Roman"/>
          <w:b/>
          <w:i/>
          <w:lang w:eastAsia="ru-RU"/>
        </w:rPr>
        <w:t>Персональные данные</w:t>
      </w:r>
      <w:r w:rsidRPr="00DB71CE">
        <w:rPr>
          <w:rFonts w:ascii="Times New Roman" w:eastAsia="Times New Roman" w:hAnsi="Times New Roman" w:cs="Times New Roman"/>
          <w:lang w:eastAsia="ru-RU"/>
        </w:rPr>
        <w:t xml:space="preserve"> – любая информация, относящаяся прямо или косвенно к определенному или определяемому Пользователю веб-сайта </w:t>
      </w:r>
      <w:hyperlink r:id="rId7" w:history="1">
        <w:r w:rsidR="00FF77E9" w:rsidRPr="00DB71CE">
          <w:rPr>
            <w:rFonts w:ascii="Times New Roman" w:eastAsia="Times New Roman" w:hAnsi="Times New Roman" w:cs="Times New Roman"/>
            <w:lang w:eastAsia="ru-RU"/>
          </w:rPr>
          <w:t>https://www.prodo.ru/</w:t>
        </w:r>
      </w:hyperlink>
      <w:r w:rsidR="0004075C">
        <w:rPr>
          <w:rFonts w:ascii="Times New Roman" w:eastAsia="Times New Roman" w:hAnsi="Times New Roman" w:cs="Times New Roman"/>
          <w:lang w:eastAsia="ru-RU"/>
        </w:rPr>
        <w:t>.</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2.9. </w:t>
      </w:r>
      <w:r w:rsidRPr="00DB71CE">
        <w:rPr>
          <w:rFonts w:ascii="Times New Roman" w:eastAsia="Times New Roman" w:hAnsi="Times New Roman" w:cs="Times New Roman"/>
          <w:b/>
          <w:i/>
          <w:lang w:eastAsia="ru-RU"/>
        </w:rPr>
        <w:t>Персональные данные</w:t>
      </w:r>
      <w:r w:rsidRPr="00DB71CE">
        <w:rPr>
          <w:rFonts w:ascii="Times New Roman" w:eastAsia="Times New Roman" w:hAnsi="Times New Roman" w:cs="Times New Roman"/>
          <w:lang w:eastAsia="ru-RU"/>
        </w:rPr>
        <w:t>,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FF77E9"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2.10. </w:t>
      </w:r>
      <w:r w:rsidRPr="00DB71CE">
        <w:rPr>
          <w:rFonts w:ascii="Times New Roman" w:eastAsia="Times New Roman" w:hAnsi="Times New Roman" w:cs="Times New Roman"/>
          <w:b/>
          <w:i/>
          <w:lang w:eastAsia="ru-RU"/>
        </w:rPr>
        <w:t>Пользователь</w:t>
      </w:r>
      <w:r w:rsidRPr="00DB71CE">
        <w:rPr>
          <w:rFonts w:ascii="Times New Roman" w:eastAsia="Times New Roman" w:hAnsi="Times New Roman" w:cs="Times New Roman"/>
          <w:lang w:eastAsia="ru-RU"/>
        </w:rPr>
        <w:t xml:space="preserve"> – любой посетитель веб-сайта </w:t>
      </w:r>
      <w:hyperlink r:id="rId8" w:history="1">
        <w:r w:rsidR="00FF77E9" w:rsidRPr="00DB71CE">
          <w:rPr>
            <w:rFonts w:ascii="Times New Roman" w:eastAsia="Times New Roman" w:hAnsi="Times New Roman" w:cs="Times New Roman"/>
            <w:lang w:eastAsia="ru-RU"/>
          </w:rPr>
          <w:t>https://www.prodo.ru/</w:t>
        </w:r>
      </w:hyperlink>
      <w:r w:rsidR="0004075C">
        <w:rPr>
          <w:rFonts w:ascii="Times New Roman" w:eastAsia="Times New Roman" w:hAnsi="Times New Roman" w:cs="Times New Roman"/>
          <w:lang w:eastAsia="ru-RU"/>
        </w:rPr>
        <w:t>.</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lastRenderedPageBreak/>
        <w:t>2.11.</w:t>
      </w:r>
      <w:r w:rsidRPr="00DB71CE">
        <w:rPr>
          <w:rFonts w:ascii="Times New Roman" w:eastAsia="Times New Roman" w:hAnsi="Times New Roman" w:cs="Times New Roman"/>
          <w:b/>
          <w:i/>
          <w:lang w:eastAsia="ru-RU"/>
        </w:rPr>
        <w:t>Предоставление персональных данных</w:t>
      </w:r>
      <w:r w:rsidRPr="00DB71CE">
        <w:rPr>
          <w:rFonts w:ascii="Times New Roman" w:eastAsia="Times New Roman" w:hAnsi="Times New Roman" w:cs="Times New Roman"/>
          <w:lang w:eastAsia="ru-RU"/>
        </w:rPr>
        <w:t xml:space="preserve"> – действия, направленные на раскрытие персональных данных определенному лицу или определенному кругу лиц.</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2.12. </w:t>
      </w:r>
      <w:r w:rsidRPr="00DB71CE">
        <w:rPr>
          <w:rFonts w:ascii="Times New Roman" w:eastAsia="Times New Roman" w:hAnsi="Times New Roman" w:cs="Times New Roman"/>
          <w:b/>
          <w:i/>
          <w:lang w:eastAsia="ru-RU"/>
        </w:rPr>
        <w:t>Распространение персональных данных</w:t>
      </w:r>
      <w:r w:rsidRPr="00DB71CE">
        <w:rPr>
          <w:rFonts w:ascii="Times New Roman" w:eastAsia="Times New Roman" w:hAnsi="Times New Roman" w:cs="Times New Roman"/>
          <w:lang w:eastAsia="ru-RU"/>
        </w:rPr>
        <w:t xml:space="preserve">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1C52F2" w:rsidRPr="00DB71CE" w:rsidRDefault="00FF77E9"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2.13</w:t>
      </w:r>
      <w:r w:rsidR="001C52F2" w:rsidRPr="00DB71CE">
        <w:rPr>
          <w:rFonts w:ascii="Times New Roman" w:eastAsia="Times New Roman" w:hAnsi="Times New Roman" w:cs="Times New Roman"/>
          <w:lang w:eastAsia="ru-RU"/>
        </w:rPr>
        <w:t xml:space="preserve">. </w:t>
      </w:r>
      <w:r w:rsidR="001C52F2" w:rsidRPr="00DB71CE">
        <w:rPr>
          <w:rFonts w:ascii="Times New Roman" w:eastAsia="Times New Roman" w:hAnsi="Times New Roman" w:cs="Times New Roman"/>
          <w:b/>
          <w:i/>
          <w:lang w:eastAsia="ru-RU"/>
        </w:rPr>
        <w:t>Уничтожение персональных данных</w:t>
      </w:r>
      <w:r w:rsidR="001C52F2" w:rsidRPr="00DB71CE">
        <w:rPr>
          <w:rFonts w:ascii="Times New Roman" w:eastAsia="Times New Roman" w:hAnsi="Times New Roman" w:cs="Times New Roman"/>
          <w:lang w:eastAsia="ru-RU"/>
        </w:rPr>
        <w:t xml:space="preserve">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FF77E9" w:rsidRPr="00DB71CE" w:rsidRDefault="00FF77E9"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2.14. </w:t>
      </w:r>
      <w:proofErr w:type="spellStart"/>
      <w:r w:rsidR="00C00EAC" w:rsidRPr="00DB71CE">
        <w:rPr>
          <w:rFonts w:ascii="Times New Roman" w:eastAsia="Times New Roman" w:hAnsi="Times New Roman" w:cs="Times New Roman"/>
          <w:b/>
          <w:i/>
          <w:lang w:eastAsia="ru-RU"/>
        </w:rPr>
        <w:t>С</w:t>
      </w:r>
      <w:r w:rsidR="00E75E63" w:rsidRPr="00DB71CE">
        <w:rPr>
          <w:rFonts w:ascii="Times New Roman" w:eastAsia="Times New Roman" w:hAnsi="Times New Roman" w:cs="Times New Roman"/>
          <w:b/>
          <w:i/>
          <w:lang w:eastAsia="ru-RU"/>
        </w:rPr>
        <w:t>ookie</w:t>
      </w:r>
      <w:proofErr w:type="spellEnd"/>
      <w:r w:rsidRPr="00DB71CE">
        <w:rPr>
          <w:rFonts w:ascii="Times New Roman" w:eastAsia="Times New Roman" w:hAnsi="Times New Roman" w:cs="Times New Roman"/>
          <w:lang w:eastAsia="ru-RU"/>
        </w:rPr>
        <w:t xml:space="preserve"> - фрагмент данных, отправленный веб-сервером и хранимый на компьютере Пользователя, который веб-клиент или веб-браузер каждый раз пересылает веб-серверу в НТТР -  запросе при попытке открыть страницу сайта.</w:t>
      </w:r>
    </w:p>
    <w:p w:rsidR="00FF77E9" w:rsidRPr="00DB71CE" w:rsidRDefault="00FF77E9" w:rsidP="00DB71CE">
      <w:pPr>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2.15. </w:t>
      </w:r>
      <w:r w:rsidRPr="00DB71CE">
        <w:rPr>
          <w:rFonts w:ascii="Times New Roman" w:eastAsia="Times New Roman" w:hAnsi="Times New Roman" w:cs="Times New Roman"/>
          <w:b/>
          <w:i/>
          <w:lang w:eastAsia="ru-RU"/>
        </w:rPr>
        <w:t>IP-адрес</w:t>
      </w:r>
      <w:r w:rsidRPr="00DB71CE">
        <w:rPr>
          <w:rFonts w:ascii="Times New Roman" w:eastAsia="Times New Roman" w:hAnsi="Times New Roman" w:cs="Times New Roman"/>
          <w:lang w:eastAsia="ru-RU"/>
        </w:rPr>
        <w:t xml:space="preserve"> - уникальный сетевой адрес узла в </w:t>
      </w:r>
      <w:r w:rsidR="0004075C">
        <w:rPr>
          <w:rFonts w:ascii="Times New Roman" w:eastAsia="Times New Roman" w:hAnsi="Times New Roman" w:cs="Times New Roman"/>
          <w:lang w:eastAsia="ru-RU"/>
        </w:rPr>
        <w:t>компьютерной сети, построенный </w:t>
      </w:r>
      <w:r w:rsidRPr="00DB71CE">
        <w:rPr>
          <w:rFonts w:ascii="Times New Roman" w:eastAsia="Times New Roman" w:hAnsi="Times New Roman" w:cs="Times New Roman"/>
          <w:lang w:eastAsia="ru-RU"/>
        </w:rPr>
        <w:t>по протоколу IP.</w:t>
      </w:r>
    </w:p>
    <w:p w:rsidR="00FF77E9" w:rsidRPr="00DB71CE" w:rsidRDefault="00FF77E9" w:rsidP="00FF77E9">
      <w:pPr>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2.16. </w:t>
      </w:r>
      <w:r w:rsidRPr="00DB71CE">
        <w:rPr>
          <w:rFonts w:ascii="Times New Roman" w:eastAsia="Times New Roman" w:hAnsi="Times New Roman" w:cs="Times New Roman"/>
          <w:b/>
          <w:i/>
          <w:lang w:eastAsia="ru-RU"/>
        </w:rPr>
        <w:t>Сервис</w:t>
      </w:r>
      <w:r w:rsidRPr="00DB71CE">
        <w:rPr>
          <w:rFonts w:ascii="Times New Roman" w:eastAsia="Times New Roman" w:hAnsi="Times New Roman" w:cs="Times New Roman"/>
          <w:lang w:eastAsia="ru-RU"/>
        </w:rPr>
        <w:t xml:space="preserve"> - доступный По</w:t>
      </w:r>
      <w:r w:rsidR="0004075C">
        <w:rPr>
          <w:rFonts w:ascii="Times New Roman" w:eastAsia="Times New Roman" w:hAnsi="Times New Roman" w:cs="Times New Roman"/>
          <w:lang w:eastAsia="ru-RU"/>
        </w:rPr>
        <w:t>льзователю обособленный раздел с</w:t>
      </w:r>
      <w:r w:rsidRPr="00DB71CE">
        <w:rPr>
          <w:rFonts w:ascii="Times New Roman" w:eastAsia="Times New Roman" w:hAnsi="Times New Roman" w:cs="Times New Roman"/>
          <w:lang w:eastAsia="ru-RU"/>
        </w:rPr>
        <w:t xml:space="preserve">айта, в </w:t>
      </w:r>
      <w:proofErr w:type="spellStart"/>
      <w:r w:rsidRPr="00DB71CE">
        <w:rPr>
          <w:rFonts w:ascii="Times New Roman" w:eastAsia="Times New Roman" w:hAnsi="Times New Roman" w:cs="Times New Roman"/>
          <w:lang w:eastAsia="ru-RU"/>
        </w:rPr>
        <w:t>т.ч</w:t>
      </w:r>
      <w:proofErr w:type="spellEnd"/>
      <w:r w:rsidRPr="00DB71CE">
        <w:rPr>
          <w:rFonts w:ascii="Times New Roman" w:eastAsia="Times New Roman" w:hAnsi="Times New Roman" w:cs="Times New Roman"/>
          <w:lang w:eastAsia="ru-RU"/>
        </w:rPr>
        <w:t>. персонифицированный, имеющий определенный функционал;</w:t>
      </w:r>
    </w:p>
    <w:p w:rsidR="00FF77E9" w:rsidRPr="00DB71CE" w:rsidRDefault="00FF77E9" w:rsidP="00DB71CE">
      <w:pPr>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2.17.</w:t>
      </w:r>
      <w:r w:rsidR="0004075C">
        <w:rPr>
          <w:rFonts w:ascii="Times New Roman" w:eastAsia="Times New Roman" w:hAnsi="Times New Roman" w:cs="Times New Roman"/>
          <w:lang w:eastAsia="ru-RU"/>
        </w:rPr>
        <w:t xml:space="preserve"> </w:t>
      </w:r>
      <w:r w:rsidRPr="00DB71CE">
        <w:rPr>
          <w:rFonts w:ascii="Times New Roman" w:eastAsia="Times New Roman" w:hAnsi="Times New Roman" w:cs="Times New Roman"/>
          <w:b/>
          <w:i/>
          <w:lang w:eastAsia="ru-RU"/>
        </w:rPr>
        <w:t xml:space="preserve">Конфиденциальность персональных данных </w:t>
      </w:r>
      <w:r w:rsidRPr="00DB71CE">
        <w:rPr>
          <w:rFonts w:ascii="Times New Roman" w:eastAsia="Times New Roman" w:hAnsi="Times New Roman" w:cs="Times New Roman"/>
          <w:lang w:eastAsia="ru-RU"/>
        </w:rPr>
        <w:t>- об</w:t>
      </w:r>
      <w:r w:rsidR="0004075C">
        <w:rPr>
          <w:rFonts w:ascii="Times New Roman" w:eastAsia="Times New Roman" w:hAnsi="Times New Roman" w:cs="Times New Roman"/>
          <w:lang w:eastAsia="ru-RU"/>
        </w:rPr>
        <w:t>язательное для выполнения Оператором</w:t>
      </w:r>
      <w:r w:rsidRPr="00DB71CE">
        <w:rPr>
          <w:rFonts w:ascii="Times New Roman" w:eastAsia="Times New Roman" w:hAnsi="Times New Roman" w:cs="Times New Roman"/>
          <w:lang w:eastAsia="ru-RU"/>
        </w:rPr>
        <w:t xml:space="preserve"> требование не передавать персональные данные Пользователя третьим лицам без согласия Пользователя либо без достаточного правового основания.</w:t>
      </w:r>
    </w:p>
    <w:p w:rsidR="001C52F2" w:rsidRPr="00DB71CE" w:rsidRDefault="001C52F2" w:rsidP="00B25873">
      <w:pPr>
        <w:numPr>
          <w:ilvl w:val="0"/>
          <w:numId w:val="3"/>
        </w:num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b/>
          <w:bCs/>
          <w:lang w:eastAsia="ru-RU"/>
        </w:rPr>
        <w:t>Основные права и обязанности Оператора</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3.1. Оператор имеет право:</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получать от субъекта персональных данных достоверные информацию и/или документы, содержащие персональные данные;</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1C52F2" w:rsidRPr="00DB71CE" w:rsidRDefault="0004075C" w:rsidP="00B25873">
      <w:pPr>
        <w:spacing w:before="100" w:beforeAutospacing="1" w:after="100" w:afterAutospacing="1"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1C52F2" w:rsidRPr="00DB71CE">
        <w:rPr>
          <w:rFonts w:ascii="Times New Roman" w:eastAsia="Times New Roman" w:hAnsi="Times New Roman" w:cs="Times New Roman"/>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3.2. </w:t>
      </w:r>
      <w:r w:rsidR="005107B1" w:rsidRPr="00DB71CE">
        <w:rPr>
          <w:rFonts w:ascii="Times New Roman" w:eastAsia="Times New Roman" w:hAnsi="Times New Roman" w:cs="Times New Roman"/>
          <w:lang w:eastAsia="ru-RU"/>
        </w:rPr>
        <w:t>Оператор обязан</w:t>
      </w:r>
      <w:r w:rsidRPr="00DB71CE">
        <w:rPr>
          <w:rFonts w:ascii="Times New Roman" w:eastAsia="Times New Roman" w:hAnsi="Times New Roman" w:cs="Times New Roman"/>
          <w:lang w:eastAsia="ru-RU"/>
        </w:rPr>
        <w:t>:</w:t>
      </w:r>
    </w:p>
    <w:p w:rsidR="00F83CEE" w:rsidRPr="00DB71CE" w:rsidRDefault="00F83CEE" w:rsidP="00FA1A69">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Работники Общества, обрабатывающие персональные данные субъектов персональных данных, обязаны:</w:t>
      </w:r>
    </w:p>
    <w:p w:rsidR="00F83CEE" w:rsidRPr="00DB71CE" w:rsidRDefault="0004075C" w:rsidP="00FA1A69">
      <w:pPr>
        <w:spacing w:before="100" w:beforeAutospacing="1" w:after="100" w:afterAutospacing="1"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83CEE" w:rsidRPr="00DB71CE">
        <w:rPr>
          <w:rFonts w:ascii="Times New Roman" w:eastAsia="Times New Roman" w:hAnsi="Times New Roman" w:cs="Times New Roman"/>
          <w:lang w:eastAsia="ru-RU"/>
        </w:rPr>
        <w:t>обрабатывать персональные данные, полученные в установленном действующим законодательством порядке;</w:t>
      </w:r>
    </w:p>
    <w:p w:rsidR="00F83CEE" w:rsidRPr="00DB71CE" w:rsidRDefault="00C00EAC" w:rsidP="00FA1A69">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 </w:t>
      </w:r>
      <w:r w:rsidR="00F83CEE" w:rsidRPr="00DB71CE">
        <w:rPr>
          <w:rFonts w:ascii="Times New Roman" w:eastAsia="Times New Roman" w:hAnsi="Times New Roman" w:cs="Times New Roman"/>
          <w:lang w:eastAsia="ru-RU"/>
        </w:rPr>
        <w:t>рассматривать обращения субъекта персональных данных (законного представителя субъекта персональных данных, уполномоченного органа по защите прав субъектов персональных данных) по вопросу обработки его персональных данных и давать мотивированные ответы в срок, установленный требованиями законодательства Российской Федерации;</w:t>
      </w:r>
    </w:p>
    <w:p w:rsidR="00F83CEE" w:rsidRPr="00DB71CE" w:rsidRDefault="00C00EAC" w:rsidP="00FA1A69">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 </w:t>
      </w:r>
      <w:r w:rsidR="00F83CEE" w:rsidRPr="00DB71CE">
        <w:rPr>
          <w:rFonts w:ascii="Times New Roman" w:eastAsia="Times New Roman" w:hAnsi="Times New Roman" w:cs="Times New Roman"/>
          <w:lang w:eastAsia="ru-RU"/>
        </w:rPr>
        <w:t>предоставлять субъекту персональных данных (законному представителю субъекта персональных данных) возможность безвозмездного доступа к своим персональным данным, обрабатываемым в Обществе, за исключением случаев, предусмотренных Федеральным законом от 27 июля 2006 года N 152-ФЗ «О персональных данных»;</w:t>
      </w:r>
    </w:p>
    <w:p w:rsidR="00F83CEE" w:rsidRPr="00DB71CE" w:rsidRDefault="00C00EAC" w:rsidP="00FA1A69">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lastRenderedPageBreak/>
        <w:t xml:space="preserve">- </w:t>
      </w:r>
      <w:r w:rsidR="00F83CEE" w:rsidRPr="00DB71CE">
        <w:rPr>
          <w:rFonts w:ascii="Times New Roman" w:eastAsia="Times New Roman" w:hAnsi="Times New Roman" w:cs="Times New Roman"/>
          <w:lang w:eastAsia="ru-RU"/>
        </w:rPr>
        <w:t>принимать меры по уточнению, уничтожению персональных данных субъекта персональных данных в связи с его обращением с законными и обоснованными требованиями;</w:t>
      </w:r>
    </w:p>
    <w:p w:rsidR="00F83CEE" w:rsidRPr="00DB71CE" w:rsidRDefault="00C00EAC" w:rsidP="00FA1A69">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 </w:t>
      </w:r>
      <w:r w:rsidR="00F83CEE" w:rsidRPr="00DB71CE">
        <w:rPr>
          <w:rFonts w:ascii="Times New Roman" w:eastAsia="Times New Roman" w:hAnsi="Times New Roman" w:cs="Times New Roman"/>
          <w:lang w:eastAsia="ru-RU"/>
        </w:rPr>
        <w:t>организовывать оперативное и архивное хранение документов Общества, содержащих персональные данные субъектов персональных данных, в соответствии с требованиями законодательства Российской Федерации.</w:t>
      </w:r>
    </w:p>
    <w:p w:rsidR="00F83CEE" w:rsidRPr="00DB71CE" w:rsidRDefault="00C00EAC" w:rsidP="00FA1A69">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О</w:t>
      </w:r>
      <w:r w:rsidR="00F83CEE" w:rsidRPr="00DB71CE">
        <w:rPr>
          <w:rFonts w:ascii="Times New Roman" w:eastAsia="Times New Roman" w:hAnsi="Times New Roman" w:cs="Times New Roman"/>
          <w:lang w:eastAsia="ru-RU"/>
        </w:rPr>
        <w:t>ператор персональных данных обязан:</w:t>
      </w:r>
    </w:p>
    <w:p w:rsidR="00F83CEE" w:rsidRPr="00DB71CE" w:rsidRDefault="00C00EAC" w:rsidP="00FA1A69">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 </w:t>
      </w:r>
      <w:r w:rsidR="00F83CEE" w:rsidRPr="00DB71CE">
        <w:rPr>
          <w:rFonts w:ascii="Times New Roman" w:eastAsia="Times New Roman" w:hAnsi="Times New Roman" w:cs="Times New Roman"/>
          <w:lang w:eastAsia="ru-RU"/>
        </w:rPr>
        <w:t>сообщать через государственную систему обнаружения, предупреждения и ликвидации компьютерных атак (</w:t>
      </w:r>
      <w:proofErr w:type="spellStart"/>
      <w:r w:rsidR="00F83CEE" w:rsidRPr="00DB71CE">
        <w:rPr>
          <w:rFonts w:ascii="Times New Roman" w:eastAsia="Times New Roman" w:hAnsi="Times New Roman" w:cs="Times New Roman"/>
          <w:lang w:eastAsia="ru-RU"/>
        </w:rPr>
        <w:t>ГосСОПК</w:t>
      </w:r>
      <w:proofErr w:type="spellEnd"/>
      <w:r w:rsidR="00F83CEE" w:rsidRPr="00DB71CE">
        <w:rPr>
          <w:rFonts w:ascii="Times New Roman" w:eastAsia="Times New Roman" w:hAnsi="Times New Roman" w:cs="Times New Roman"/>
          <w:lang w:eastAsia="ru-RU"/>
        </w:rPr>
        <w:t>) о компьютерных инцидентах, связанных с утечкой персональных данных;</w:t>
      </w:r>
    </w:p>
    <w:p w:rsidR="00F83CEE" w:rsidRPr="00DB71CE" w:rsidRDefault="00C00EAC" w:rsidP="00FA1A69">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   </w:t>
      </w:r>
      <w:r w:rsidR="00F83CEE" w:rsidRPr="00DB71CE">
        <w:rPr>
          <w:rFonts w:ascii="Times New Roman" w:eastAsia="Times New Roman" w:hAnsi="Times New Roman" w:cs="Times New Roman"/>
          <w:lang w:eastAsia="ru-RU"/>
        </w:rPr>
        <w:t xml:space="preserve">отвечать на запрос </w:t>
      </w:r>
      <w:proofErr w:type="spellStart"/>
      <w:r w:rsidR="00F83CEE" w:rsidRPr="00DB71CE">
        <w:rPr>
          <w:rFonts w:ascii="Times New Roman" w:eastAsia="Times New Roman" w:hAnsi="Times New Roman" w:cs="Times New Roman"/>
          <w:lang w:eastAsia="ru-RU"/>
        </w:rPr>
        <w:t>Роскомнадзора</w:t>
      </w:r>
      <w:proofErr w:type="spellEnd"/>
      <w:r w:rsidR="00F83CEE" w:rsidRPr="00DB71CE">
        <w:rPr>
          <w:rFonts w:ascii="Times New Roman" w:eastAsia="Times New Roman" w:hAnsi="Times New Roman" w:cs="Times New Roman"/>
          <w:lang w:eastAsia="ru-RU"/>
        </w:rPr>
        <w:t xml:space="preserve"> в течение 10 (десяти) рабочих дней;</w:t>
      </w:r>
    </w:p>
    <w:p w:rsidR="00F83CEE" w:rsidRPr="00DB71CE" w:rsidRDefault="00C00EAC"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  </w:t>
      </w:r>
      <w:r w:rsidR="00F83CEE" w:rsidRPr="00DB71CE">
        <w:rPr>
          <w:rFonts w:ascii="Times New Roman" w:eastAsia="Times New Roman" w:hAnsi="Times New Roman" w:cs="Times New Roman"/>
          <w:lang w:eastAsia="ru-RU"/>
        </w:rPr>
        <w:t>предоставлять информацию по запросу субъекта персональных данных в течение 10 (десяти) рабочих дней.</w:t>
      </w:r>
    </w:p>
    <w:p w:rsidR="001C52F2" w:rsidRPr="00DB71CE" w:rsidRDefault="001C52F2" w:rsidP="00B25873">
      <w:pPr>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b/>
          <w:bCs/>
          <w:lang w:eastAsia="ru-RU"/>
        </w:rPr>
        <w:t>Основные права и обязанности субъектов персональных данных</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4.1. Субъекты персональных данных имеют право:</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1C52F2" w:rsidRPr="00DB71CE" w:rsidRDefault="0004075C" w:rsidP="00B25873">
      <w:pPr>
        <w:spacing w:before="100" w:beforeAutospacing="1" w:after="100" w:afterAutospacing="1"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требовать от О</w:t>
      </w:r>
      <w:r w:rsidR="001C52F2" w:rsidRPr="00DB71CE">
        <w:rPr>
          <w:rFonts w:ascii="Times New Roman" w:eastAsia="Times New Roman" w:hAnsi="Times New Roman" w:cs="Times New Roman"/>
          <w:lang w:eastAsia="ru-RU"/>
        </w:rPr>
        <w:t>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на отзыв согласия на обработку персональных данных;</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на осуществление иных прав, предусмотренных законодательством РФ.</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4.2. Субъекты персональных данных обязаны:</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предоставлять Оператору достоверные данные о себе;</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сообщать Оператору об уточнении (обновлении, изменении) своих персональных данных.</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1C52F2" w:rsidRPr="00DB71CE" w:rsidRDefault="001C52F2" w:rsidP="00B25873">
      <w:pPr>
        <w:numPr>
          <w:ilvl w:val="0"/>
          <w:numId w:val="5"/>
        </w:num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b/>
          <w:bCs/>
          <w:lang w:eastAsia="ru-RU"/>
        </w:rPr>
        <w:t>Оператор может обрабатывать следующие персональные данные Пользователя</w:t>
      </w:r>
    </w:p>
    <w:p w:rsidR="001C52F2" w:rsidRPr="00DB71CE" w:rsidRDefault="001C52F2" w:rsidP="00843B08">
      <w:pPr>
        <w:spacing w:after="0"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5.1. Фамилия, имя, отчество</w:t>
      </w:r>
      <w:r w:rsidR="00C00EAC" w:rsidRPr="00DB71CE">
        <w:rPr>
          <w:rFonts w:ascii="Times New Roman" w:eastAsia="Times New Roman" w:hAnsi="Times New Roman" w:cs="Times New Roman"/>
          <w:lang w:eastAsia="ru-RU"/>
        </w:rPr>
        <w:t>;</w:t>
      </w:r>
    </w:p>
    <w:p w:rsidR="001C52F2" w:rsidRPr="00DB71CE" w:rsidRDefault="001C52F2" w:rsidP="00843B08">
      <w:pPr>
        <w:spacing w:after="0"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5.2. Электронный адрес</w:t>
      </w:r>
      <w:r w:rsidR="00C00EAC" w:rsidRPr="00DB71CE">
        <w:rPr>
          <w:rFonts w:ascii="Times New Roman" w:eastAsia="Times New Roman" w:hAnsi="Times New Roman" w:cs="Times New Roman"/>
          <w:lang w:eastAsia="ru-RU"/>
        </w:rPr>
        <w:t>;</w:t>
      </w:r>
    </w:p>
    <w:p w:rsidR="001C52F2" w:rsidRPr="00DB71CE" w:rsidRDefault="001C52F2" w:rsidP="00843B08">
      <w:pPr>
        <w:spacing w:after="0"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5.3. Номера телефонов</w:t>
      </w:r>
      <w:r w:rsidR="00C00EAC" w:rsidRPr="00DB71CE">
        <w:rPr>
          <w:rFonts w:ascii="Times New Roman" w:eastAsia="Times New Roman" w:hAnsi="Times New Roman" w:cs="Times New Roman"/>
          <w:lang w:eastAsia="ru-RU"/>
        </w:rPr>
        <w:t>;</w:t>
      </w:r>
    </w:p>
    <w:p w:rsidR="00135D2B" w:rsidRPr="00DB71CE" w:rsidRDefault="00135D2B" w:rsidP="00DB71CE">
      <w:pPr>
        <w:spacing w:after="0" w:line="240" w:lineRule="auto"/>
        <w:contextualSpacing/>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5.4. IP-адрес</w:t>
      </w:r>
      <w:r w:rsidR="00C00EAC" w:rsidRPr="00DB71CE">
        <w:rPr>
          <w:rFonts w:ascii="Times New Roman" w:eastAsia="Times New Roman" w:hAnsi="Times New Roman" w:cs="Times New Roman"/>
          <w:lang w:eastAsia="ru-RU"/>
        </w:rPr>
        <w:t>;</w:t>
      </w:r>
    </w:p>
    <w:p w:rsidR="00135D2B" w:rsidRPr="00DB71CE" w:rsidRDefault="00135D2B" w:rsidP="00DB71CE">
      <w:pPr>
        <w:spacing w:before="100" w:beforeAutospacing="1" w:after="100" w:afterAutospacing="1" w:line="240" w:lineRule="auto"/>
        <w:contextualSpacing/>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5.5. Географическое местоположение;</w:t>
      </w:r>
    </w:p>
    <w:p w:rsidR="00135D2B" w:rsidRPr="00DB71CE" w:rsidRDefault="00135D2B" w:rsidP="00DB71CE">
      <w:pPr>
        <w:spacing w:before="100" w:beforeAutospacing="1" w:after="100" w:afterAutospacing="1" w:line="240" w:lineRule="auto"/>
        <w:contextualSpacing/>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5.6. Информация о браузере и виде о</w:t>
      </w:r>
      <w:r w:rsidR="0004075C">
        <w:rPr>
          <w:rFonts w:ascii="Times New Roman" w:eastAsia="Times New Roman" w:hAnsi="Times New Roman" w:cs="Times New Roman"/>
          <w:lang w:eastAsia="ru-RU"/>
        </w:rPr>
        <w:t>перационной системы устройства П</w:t>
      </w:r>
      <w:r w:rsidRPr="00DB71CE">
        <w:rPr>
          <w:rFonts w:ascii="Times New Roman" w:eastAsia="Times New Roman" w:hAnsi="Times New Roman" w:cs="Times New Roman"/>
          <w:lang w:eastAsia="ru-RU"/>
        </w:rPr>
        <w:t>ользователя;</w:t>
      </w:r>
    </w:p>
    <w:p w:rsidR="00135D2B" w:rsidRPr="00DB71CE" w:rsidRDefault="00135D2B" w:rsidP="00DB71CE">
      <w:pPr>
        <w:spacing w:before="100" w:beforeAutospacing="1" w:after="100" w:afterAutospacing="1" w:line="240" w:lineRule="auto"/>
        <w:contextualSpacing/>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lastRenderedPageBreak/>
        <w:t>5.7. Технические характеристики оборудования и программ</w:t>
      </w:r>
      <w:r w:rsidR="0004075C">
        <w:rPr>
          <w:rFonts w:ascii="Times New Roman" w:eastAsia="Times New Roman" w:hAnsi="Times New Roman" w:cs="Times New Roman"/>
          <w:lang w:eastAsia="ru-RU"/>
        </w:rPr>
        <w:t>ного обеспечения, используемых Пользователем;</w:t>
      </w:r>
    </w:p>
    <w:p w:rsidR="00135D2B" w:rsidRPr="00DB71CE" w:rsidRDefault="00135D2B" w:rsidP="00DB71CE">
      <w:pPr>
        <w:spacing w:before="100" w:beforeAutospacing="1" w:after="100" w:afterAutospacing="1" w:line="240" w:lineRule="auto"/>
        <w:contextualSpacing/>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5.8. Дата и время доступа к сайт</w:t>
      </w:r>
      <w:r w:rsidR="00032096" w:rsidRPr="00DB71CE">
        <w:rPr>
          <w:rFonts w:ascii="Times New Roman" w:eastAsia="Times New Roman" w:hAnsi="Times New Roman" w:cs="Times New Roman"/>
          <w:lang w:eastAsia="ru-RU"/>
        </w:rPr>
        <w:t>у</w:t>
      </w:r>
      <w:r w:rsidR="00C00EAC" w:rsidRPr="00DB71CE">
        <w:rPr>
          <w:rFonts w:ascii="Times New Roman" w:eastAsia="Times New Roman" w:hAnsi="Times New Roman" w:cs="Times New Roman"/>
          <w:lang w:eastAsia="ru-RU"/>
        </w:rPr>
        <w:t>;</w:t>
      </w:r>
    </w:p>
    <w:p w:rsidR="00135D2B" w:rsidRPr="0004075C" w:rsidRDefault="00135D2B" w:rsidP="00DB71CE">
      <w:pPr>
        <w:spacing w:before="100" w:beforeAutospacing="1" w:after="100" w:afterAutospacing="1" w:line="240" w:lineRule="auto"/>
        <w:contextualSpacing/>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5.9. Данные о </w:t>
      </w:r>
      <w:proofErr w:type="spellStart"/>
      <w:r w:rsidRPr="00DB71CE">
        <w:rPr>
          <w:rFonts w:ascii="Times New Roman" w:eastAsia="Times New Roman" w:hAnsi="Times New Roman" w:cs="Times New Roman"/>
          <w:lang w:eastAsia="ru-RU"/>
        </w:rPr>
        <w:t>вэб</w:t>
      </w:r>
      <w:proofErr w:type="spellEnd"/>
      <w:r w:rsidRPr="00DB71CE">
        <w:rPr>
          <w:rFonts w:ascii="Times New Roman" w:eastAsia="Times New Roman" w:hAnsi="Times New Roman" w:cs="Times New Roman"/>
          <w:lang w:eastAsia="ru-RU"/>
        </w:rPr>
        <w:t>-браузере Пользователя (или иной программе, с помощью которой</w:t>
      </w:r>
      <w:r w:rsidR="0004075C">
        <w:rPr>
          <w:rFonts w:ascii="Times New Roman" w:eastAsia="Times New Roman" w:hAnsi="Times New Roman" w:cs="Times New Roman"/>
          <w:lang w:eastAsia="ru-RU"/>
        </w:rPr>
        <w:t xml:space="preserve"> осуществляется доступ к сайту)</w:t>
      </w:r>
      <w:r w:rsidR="0004075C" w:rsidRPr="0004075C">
        <w:rPr>
          <w:rFonts w:ascii="Times New Roman" w:eastAsia="Times New Roman" w:hAnsi="Times New Roman" w:cs="Times New Roman"/>
          <w:lang w:eastAsia="ru-RU"/>
        </w:rPr>
        <w:t>;</w:t>
      </w:r>
    </w:p>
    <w:p w:rsidR="00135D2B" w:rsidRPr="00DB71CE" w:rsidRDefault="00135D2B" w:rsidP="00DB71CE">
      <w:pPr>
        <w:spacing w:before="100" w:beforeAutospacing="1" w:after="100" w:afterAutospacing="1" w:line="240" w:lineRule="auto"/>
        <w:contextualSpacing/>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5.10. Данные файлов </w:t>
      </w:r>
      <w:proofErr w:type="spellStart"/>
      <w:r w:rsidRPr="00DB71CE">
        <w:rPr>
          <w:rFonts w:ascii="Times New Roman" w:eastAsia="Times New Roman" w:hAnsi="Times New Roman" w:cs="Times New Roman"/>
          <w:lang w:eastAsia="ru-RU"/>
        </w:rPr>
        <w:t>cookie</w:t>
      </w:r>
      <w:proofErr w:type="spellEnd"/>
      <w:r w:rsidRPr="00DB71CE">
        <w:rPr>
          <w:rFonts w:ascii="Times New Roman" w:eastAsia="Times New Roman" w:hAnsi="Times New Roman" w:cs="Times New Roman"/>
          <w:lang w:eastAsia="ru-RU"/>
        </w:rPr>
        <w:t>;</w:t>
      </w:r>
    </w:p>
    <w:p w:rsidR="00135D2B" w:rsidRPr="00DB71CE" w:rsidRDefault="00135D2B" w:rsidP="00DB71CE">
      <w:pPr>
        <w:spacing w:before="100" w:beforeAutospacing="1" w:after="100" w:afterAutospacing="1" w:line="240" w:lineRule="auto"/>
        <w:contextualSpacing/>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5.11. Адреса запрашиваемых страниц и иная подобная информация;</w:t>
      </w:r>
    </w:p>
    <w:p w:rsidR="00103244" w:rsidRPr="00DB71CE" w:rsidRDefault="00135D2B" w:rsidP="00DB71CE">
      <w:pPr>
        <w:spacing w:before="100" w:beforeAutospacing="1" w:after="100" w:afterAutospacing="1" w:line="240" w:lineRule="auto"/>
        <w:contextualSpacing/>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5.12. Данные автоматически запрашивае</w:t>
      </w:r>
      <w:r w:rsidR="0004075C">
        <w:rPr>
          <w:rFonts w:ascii="Times New Roman" w:eastAsia="Times New Roman" w:hAnsi="Times New Roman" w:cs="Times New Roman"/>
          <w:lang w:eastAsia="ru-RU"/>
        </w:rPr>
        <w:t xml:space="preserve">мые и обрабатываемые серверами </w:t>
      </w:r>
      <w:proofErr w:type="spellStart"/>
      <w:r w:rsidR="0004075C">
        <w:rPr>
          <w:rFonts w:ascii="Times New Roman" w:eastAsia="Times New Roman" w:hAnsi="Times New Roman" w:cs="Times New Roman"/>
          <w:lang w:eastAsia="ru-RU"/>
        </w:rPr>
        <w:t>c</w:t>
      </w:r>
      <w:r w:rsidRPr="00DB71CE">
        <w:rPr>
          <w:rFonts w:ascii="Times New Roman" w:eastAsia="Times New Roman" w:hAnsi="Times New Roman" w:cs="Times New Roman"/>
          <w:lang w:eastAsia="ru-RU"/>
        </w:rPr>
        <w:t>айта</w:t>
      </w:r>
      <w:proofErr w:type="spellEnd"/>
      <w:r w:rsidR="00C00EAC" w:rsidRPr="00DB71CE">
        <w:rPr>
          <w:rFonts w:ascii="Times New Roman" w:eastAsia="Times New Roman" w:hAnsi="Times New Roman" w:cs="Times New Roman"/>
          <w:lang w:eastAsia="ru-RU"/>
        </w:rPr>
        <w:t>;</w:t>
      </w:r>
    </w:p>
    <w:p w:rsidR="00103244" w:rsidRPr="00DB71CE" w:rsidRDefault="001C52F2" w:rsidP="00DB71CE">
      <w:pPr>
        <w:spacing w:before="100" w:beforeAutospacing="1" w:after="100" w:afterAutospacing="1" w:line="240" w:lineRule="auto"/>
        <w:contextualSpacing/>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5.</w:t>
      </w:r>
      <w:r w:rsidR="00103244" w:rsidRPr="0004075C">
        <w:rPr>
          <w:rFonts w:ascii="Times New Roman" w:eastAsia="Times New Roman" w:hAnsi="Times New Roman" w:cs="Times New Roman"/>
          <w:lang w:eastAsia="ru-RU"/>
        </w:rPr>
        <w:t>13</w:t>
      </w:r>
      <w:r w:rsidRPr="00DB71CE">
        <w:rPr>
          <w:rFonts w:ascii="Times New Roman" w:eastAsia="Times New Roman" w:hAnsi="Times New Roman" w:cs="Times New Roman"/>
          <w:lang w:eastAsia="ru-RU"/>
        </w:rPr>
        <w:t xml:space="preserve">. Также на сайте происходит сбор и обработка обезличенных данных о посетителях (в </w:t>
      </w:r>
      <w:proofErr w:type="spellStart"/>
      <w:r w:rsidRPr="00DB71CE">
        <w:rPr>
          <w:rFonts w:ascii="Times New Roman" w:eastAsia="Times New Roman" w:hAnsi="Times New Roman" w:cs="Times New Roman"/>
          <w:lang w:eastAsia="ru-RU"/>
        </w:rPr>
        <w:t>т.ч</w:t>
      </w:r>
      <w:proofErr w:type="spellEnd"/>
      <w:r w:rsidRPr="00DB71CE">
        <w:rPr>
          <w:rFonts w:ascii="Times New Roman" w:eastAsia="Times New Roman" w:hAnsi="Times New Roman" w:cs="Times New Roman"/>
          <w:lang w:eastAsia="ru-RU"/>
        </w:rPr>
        <w:t>. файлов «</w:t>
      </w:r>
      <w:proofErr w:type="spellStart"/>
      <w:r w:rsidRPr="00DB71CE">
        <w:rPr>
          <w:rFonts w:ascii="Times New Roman" w:eastAsia="Times New Roman" w:hAnsi="Times New Roman" w:cs="Times New Roman"/>
          <w:lang w:eastAsia="ru-RU"/>
        </w:rPr>
        <w:t>cookie</w:t>
      </w:r>
      <w:proofErr w:type="spellEnd"/>
      <w:r w:rsidRPr="00DB71CE">
        <w:rPr>
          <w:rFonts w:ascii="Times New Roman" w:eastAsia="Times New Roman" w:hAnsi="Times New Roman" w:cs="Times New Roman"/>
          <w:lang w:eastAsia="ru-RU"/>
        </w:rPr>
        <w:t>») с помощью сервисов интернет-статистики</w:t>
      </w:r>
      <w:r w:rsidR="006F5E97">
        <w:rPr>
          <w:rFonts w:ascii="Times New Roman" w:eastAsia="Times New Roman" w:hAnsi="Times New Roman" w:cs="Times New Roman"/>
          <w:lang w:eastAsia="ru-RU"/>
        </w:rPr>
        <w:t xml:space="preserve"> (Яндекс Метрика</w:t>
      </w:r>
      <w:bookmarkStart w:id="0" w:name="_GoBack"/>
      <w:bookmarkEnd w:id="0"/>
      <w:r w:rsidRPr="00DB71CE">
        <w:rPr>
          <w:rFonts w:ascii="Times New Roman" w:eastAsia="Times New Roman" w:hAnsi="Times New Roman" w:cs="Times New Roman"/>
          <w:lang w:eastAsia="ru-RU"/>
        </w:rPr>
        <w:t>).</w:t>
      </w:r>
    </w:p>
    <w:p w:rsidR="00C00EAC" w:rsidRPr="00DB71CE" w:rsidRDefault="00C00EAC" w:rsidP="00DB71CE">
      <w:pPr>
        <w:spacing w:before="100" w:beforeAutospacing="1" w:after="100" w:afterAutospacing="1" w:line="240" w:lineRule="auto"/>
        <w:contextualSpacing/>
        <w:jc w:val="both"/>
        <w:rPr>
          <w:rFonts w:ascii="Times New Roman" w:eastAsia="Times New Roman" w:hAnsi="Times New Roman" w:cs="Times New Roman"/>
          <w:lang w:eastAsia="ru-RU"/>
        </w:rPr>
      </w:pPr>
    </w:p>
    <w:p w:rsidR="00103244" w:rsidRPr="00DB71CE" w:rsidRDefault="001C52F2" w:rsidP="00DB71CE">
      <w:pPr>
        <w:spacing w:before="100" w:beforeAutospacing="1" w:after="100" w:afterAutospacing="1" w:line="240" w:lineRule="auto"/>
        <w:contextualSpacing/>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5.</w:t>
      </w:r>
      <w:r w:rsidR="00103244" w:rsidRPr="0004075C">
        <w:rPr>
          <w:rFonts w:ascii="Times New Roman" w:eastAsia="Times New Roman" w:hAnsi="Times New Roman" w:cs="Times New Roman"/>
          <w:lang w:eastAsia="ru-RU"/>
        </w:rPr>
        <w:t>14</w:t>
      </w:r>
      <w:r w:rsidRPr="00DB71CE">
        <w:rPr>
          <w:rFonts w:ascii="Times New Roman" w:eastAsia="Times New Roman" w:hAnsi="Times New Roman" w:cs="Times New Roman"/>
          <w:lang w:eastAsia="ru-RU"/>
        </w:rPr>
        <w:t>. Вышеперечисленные данные далее по тексту Политики объединены общим понятием Персональные данные.</w:t>
      </w:r>
    </w:p>
    <w:p w:rsidR="00C00EAC" w:rsidRPr="00DB71CE" w:rsidRDefault="00C00EAC" w:rsidP="00DB71CE">
      <w:pPr>
        <w:spacing w:before="100" w:beforeAutospacing="1" w:after="100" w:afterAutospacing="1" w:line="240" w:lineRule="auto"/>
        <w:contextualSpacing/>
        <w:jc w:val="both"/>
        <w:rPr>
          <w:rFonts w:ascii="Times New Roman" w:eastAsia="Times New Roman" w:hAnsi="Times New Roman" w:cs="Times New Roman"/>
          <w:lang w:eastAsia="ru-RU"/>
        </w:rPr>
      </w:pPr>
    </w:p>
    <w:p w:rsidR="00103244" w:rsidRPr="00DB71CE" w:rsidRDefault="001C52F2" w:rsidP="00DB71CE">
      <w:pPr>
        <w:spacing w:before="100" w:beforeAutospacing="1" w:after="100" w:afterAutospacing="1" w:line="240" w:lineRule="auto"/>
        <w:contextualSpacing/>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5.</w:t>
      </w:r>
      <w:r w:rsidR="00103244" w:rsidRPr="0004075C">
        <w:rPr>
          <w:rFonts w:ascii="Times New Roman" w:eastAsia="Times New Roman" w:hAnsi="Times New Roman" w:cs="Times New Roman"/>
          <w:lang w:eastAsia="ru-RU"/>
        </w:rPr>
        <w:t>15</w:t>
      </w:r>
      <w:r w:rsidRPr="00DB71CE">
        <w:rPr>
          <w:rFonts w:ascii="Times New Roman" w:eastAsia="Times New Roman" w:hAnsi="Times New Roman" w:cs="Times New Roman"/>
          <w:lang w:eastAsia="ru-RU"/>
        </w:rPr>
        <w:t>.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C00EAC" w:rsidRPr="00DB71CE" w:rsidRDefault="00C00EAC" w:rsidP="00DB71CE">
      <w:pPr>
        <w:spacing w:before="100" w:beforeAutospacing="1" w:after="100" w:afterAutospacing="1" w:line="240" w:lineRule="auto"/>
        <w:contextualSpacing/>
        <w:jc w:val="both"/>
        <w:rPr>
          <w:rFonts w:ascii="Times New Roman" w:eastAsia="Times New Roman" w:hAnsi="Times New Roman" w:cs="Times New Roman"/>
          <w:lang w:eastAsia="ru-RU"/>
        </w:rPr>
      </w:pPr>
    </w:p>
    <w:p w:rsidR="00103244" w:rsidRPr="00DB71CE" w:rsidRDefault="001C52F2" w:rsidP="00FA1A69">
      <w:pPr>
        <w:spacing w:line="252" w:lineRule="auto"/>
        <w:contextualSpacing/>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5.</w:t>
      </w:r>
      <w:r w:rsidR="00103244" w:rsidRPr="0004075C">
        <w:rPr>
          <w:rFonts w:ascii="Times New Roman" w:eastAsia="Times New Roman" w:hAnsi="Times New Roman" w:cs="Times New Roman"/>
          <w:lang w:eastAsia="ru-RU"/>
        </w:rPr>
        <w:t>16</w:t>
      </w:r>
      <w:r w:rsidRPr="00DB71CE">
        <w:rPr>
          <w:rFonts w:ascii="Times New Roman" w:eastAsia="Times New Roman" w:hAnsi="Times New Roman" w:cs="Times New Roman"/>
          <w:lang w:eastAsia="ru-RU"/>
        </w:rPr>
        <w:t>.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C00EAC" w:rsidRPr="00DB71CE" w:rsidRDefault="00C00EAC" w:rsidP="00FA1A69">
      <w:pPr>
        <w:spacing w:line="252" w:lineRule="auto"/>
        <w:contextualSpacing/>
        <w:jc w:val="both"/>
        <w:rPr>
          <w:rFonts w:ascii="Times New Roman" w:eastAsia="Times New Roman" w:hAnsi="Times New Roman" w:cs="Times New Roman"/>
          <w:lang w:eastAsia="ru-RU"/>
        </w:rPr>
      </w:pPr>
    </w:p>
    <w:p w:rsidR="00103244" w:rsidRPr="00DB71CE" w:rsidRDefault="001C52F2" w:rsidP="00FA1A69">
      <w:pPr>
        <w:spacing w:line="252" w:lineRule="auto"/>
        <w:contextualSpacing/>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5.1</w:t>
      </w:r>
      <w:r w:rsidR="00103244" w:rsidRPr="0004075C">
        <w:rPr>
          <w:rFonts w:ascii="Times New Roman" w:eastAsia="Times New Roman" w:hAnsi="Times New Roman" w:cs="Times New Roman"/>
          <w:lang w:eastAsia="ru-RU"/>
        </w:rPr>
        <w:t>7</w:t>
      </w:r>
      <w:r w:rsidRPr="00DB71CE">
        <w:rPr>
          <w:rFonts w:ascii="Times New Roman" w:eastAsia="Times New Roman" w:hAnsi="Times New Roman" w:cs="Times New Roman"/>
          <w:lang w:eastAsia="ru-RU"/>
        </w:rPr>
        <w:t>.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C00EAC" w:rsidRPr="00DB71CE" w:rsidRDefault="00C00EAC" w:rsidP="00FA1A69">
      <w:pPr>
        <w:spacing w:line="252" w:lineRule="auto"/>
        <w:contextualSpacing/>
        <w:jc w:val="both"/>
        <w:rPr>
          <w:rFonts w:ascii="Times New Roman" w:eastAsia="Times New Roman" w:hAnsi="Times New Roman" w:cs="Times New Roman"/>
          <w:lang w:eastAsia="ru-RU"/>
        </w:rPr>
      </w:pPr>
    </w:p>
    <w:p w:rsidR="001C52F2" w:rsidRPr="00DB71CE" w:rsidRDefault="001C52F2" w:rsidP="00FA1A69">
      <w:pPr>
        <w:spacing w:after="0" w:line="240" w:lineRule="auto"/>
        <w:contextualSpacing/>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5.1</w:t>
      </w:r>
      <w:r w:rsidR="00103244" w:rsidRPr="00DB71CE">
        <w:rPr>
          <w:rFonts w:ascii="Times New Roman" w:eastAsia="Times New Roman" w:hAnsi="Times New Roman" w:cs="Times New Roman"/>
          <w:lang w:eastAsia="ru-RU"/>
        </w:rPr>
        <w:t>8</w:t>
      </w:r>
      <w:r w:rsidR="00843B08" w:rsidRPr="00DB71CE">
        <w:rPr>
          <w:rFonts w:ascii="Times New Roman" w:eastAsia="Times New Roman" w:hAnsi="Times New Roman" w:cs="Times New Roman"/>
          <w:lang w:eastAsia="ru-RU"/>
        </w:rPr>
        <w:t>.</w:t>
      </w:r>
      <w:r w:rsidRPr="00DB71CE">
        <w:rPr>
          <w:rFonts w:ascii="Times New Roman" w:eastAsia="Times New Roman" w:hAnsi="Times New Roman" w:cs="Times New Roman"/>
          <w:lang w:eastAsia="ru-RU"/>
        </w:rPr>
        <w:t xml:space="preserve"> Согласие на обработку персональных данных, разрешенных для распространения, Пользователь предоставляет Оператору непосредственно.</w:t>
      </w:r>
    </w:p>
    <w:p w:rsidR="00103244" w:rsidRPr="00DB71CE" w:rsidRDefault="001C52F2" w:rsidP="00DB71CE">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5.1</w:t>
      </w:r>
      <w:r w:rsidR="00103244" w:rsidRPr="00DB71CE">
        <w:rPr>
          <w:rFonts w:ascii="Times New Roman" w:eastAsia="Times New Roman" w:hAnsi="Times New Roman" w:cs="Times New Roman"/>
          <w:lang w:eastAsia="ru-RU"/>
        </w:rPr>
        <w:t>9</w:t>
      </w:r>
      <w:r w:rsidR="00843B08" w:rsidRPr="00DB71CE">
        <w:rPr>
          <w:rFonts w:ascii="Times New Roman" w:eastAsia="Times New Roman" w:hAnsi="Times New Roman" w:cs="Times New Roman"/>
          <w:lang w:eastAsia="ru-RU"/>
        </w:rPr>
        <w:t>.</w:t>
      </w:r>
      <w:r w:rsidRPr="00DB71CE">
        <w:rPr>
          <w:rFonts w:ascii="Times New Roman" w:eastAsia="Times New Roman" w:hAnsi="Times New Roman" w:cs="Times New Roman"/>
          <w:lang w:eastAsia="ru-RU"/>
        </w:rPr>
        <w:t xml:space="preserve">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1C52F2" w:rsidRPr="00DB71CE" w:rsidRDefault="001C52F2" w:rsidP="00DB71CE">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5.</w:t>
      </w:r>
      <w:r w:rsidR="00103244" w:rsidRPr="00DB71CE">
        <w:rPr>
          <w:rFonts w:ascii="Times New Roman" w:eastAsia="Times New Roman" w:hAnsi="Times New Roman" w:cs="Times New Roman"/>
          <w:lang w:eastAsia="ru-RU"/>
        </w:rPr>
        <w:t>20</w:t>
      </w:r>
      <w:r w:rsidR="00C00EAC" w:rsidRPr="00DB71CE">
        <w:rPr>
          <w:rFonts w:ascii="Times New Roman" w:eastAsia="Times New Roman" w:hAnsi="Times New Roman" w:cs="Times New Roman"/>
          <w:lang w:eastAsia="ru-RU"/>
        </w:rPr>
        <w:t>.</w:t>
      </w:r>
      <w:r w:rsidRPr="00DB71CE">
        <w:rPr>
          <w:rFonts w:ascii="Times New Roman" w:eastAsia="Times New Roman" w:hAnsi="Times New Roman" w:cs="Times New Roman"/>
          <w:lang w:eastAsia="ru-RU"/>
        </w:rPr>
        <w:t xml:space="preserve">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1C52F2" w:rsidRPr="00DB71CE" w:rsidRDefault="001C52F2" w:rsidP="00DB71CE">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5.</w:t>
      </w:r>
      <w:r w:rsidR="00103244" w:rsidRPr="00DB71CE">
        <w:rPr>
          <w:rFonts w:ascii="Times New Roman" w:eastAsia="Times New Roman" w:hAnsi="Times New Roman" w:cs="Times New Roman"/>
          <w:lang w:eastAsia="ru-RU"/>
        </w:rPr>
        <w:t>21</w:t>
      </w:r>
      <w:r w:rsidR="00C00EAC" w:rsidRPr="00DB71CE">
        <w:rPr>
          <w:rFonts w:ascii="Times New Roman" w:eastAsia="Times New Roman" w:hAnsi="Times New Roman" w:cs="Times New Roman"/>
          <w:lang w:eastAsia="ru-RU"/>
        </w:rPr>
        <w:t>.</w:t>
      </w:r>
      <w:r w:rsidRPr="00DB71CE">
        <w:rPr>
          <w:rFonts w:ascii="Times New Roman" w:eastAsia="Times New Roman" w:hAnsi="Times New Roman" w:cs="Times New Roman"/>
          <w:lang w:eastAsia="ru-RU"/>
        </w:rPr>
        <w:t xml:space="preserve">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w:t>
      </w:r>
      <w:r w:rsidR="00103244" w:rsidRPr="00DB71CE">
        <w:rPr>
          <w:rFonts w:ascii="Times New Roman" w:eastAsia="Times New Roman" w:hAnsi="Times New Roman" w:cs="Times New Roman"/>
          <w:lang w:eastAsia="ru-RU"/>
        </w:rPr>
        <w:t>20</w:t>
      </w:r>
      <w:r w:rsidRPr="00DB71CE">
        <w:rPr>
          <w:rFonts w:ascii="Times New Roman" w:eastAsia="Times New Roman" w:hAnsi="Times New Roman" w:cs="Times New Roman"/>
          <w:lang w:eastAsia="ru-RU"/>
        </w:rPr>
        <w:t xml:space="preserve"> настоящей Политики в отношении обработки персональных данных.</w:t>
      </w:r>
    </w:p>
    <w:p w:rsidR="001C52F2" w:rsidRPr="00DB71CE" w:rsidRDefault="001C52F2" w:rsidP="00B25873">
      <w:pPr>
        <w:numPr>
          <w:ilvl w:val="0"/>
          <w:numId w:val="6"/>
        </w:num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b/>
          <w:bCs/>
          <w:lang w:eastAsia="ru-RU"/>
        </w:rPr>
        <w:t>Принципы обработки персональных данных</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6.1. Обработка персональных данных осуществляется на законной и справедливой основе.</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6.4. Обработке подлежат только персональные данные, которые отвечают целям их обработки.</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lastRenderedPageBreak/>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1C52F2" w:rsidRPr="00DB71CE" w:rsidRDefault="001C52F2" w:rsidP="00B25873">
      <w:pPr>
        <w:numPr>
          <w:ilvl w:val="0"/>
          <w:numId w:val="7"/>
        </w:numPr>
        <w:spacing w:before="100" w:beforeAutospacing="1" w:after="100" w:afterAutospacing="1" w:line="240" w:lineRule="auto"/>
        <w:jc w:val="both"/>
        <w:rPr>
          <w:rFonts w:ascii="Times New Roman" w:eastAsia="Times New Roman" w:hAnsi="Times New Roman" w:cs="Times New Roman"/>
          <w:b/>
          <w:lang w:eastAsia="ru-RU"/>
        </w:rPr>
      </w:pPr>
      <w:r w:rsidRPr="00DB71CE">
        <w:rPr>
          <w:rFonts w:ascii="Times New Roman" w:eastAsia="Times New Roman" w:hAnsi="Times New Roman" w:cs="Times New Roman"/>
          <w:b/>
          <w:lang w:eastAsia="ru-RU"/>
        </w:rPr>
        <w:t>Цели обработки персональных данных</w:t>
      </w:r>
    </w:p>
    <w:p w:rsidR="001C52F2" w:rsidRPr="00DB71CE" w:rsidRDefault="001C52F2" w:rsidP="00DB71CE">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7.1. Цель обработки персональных данных Пользователя:</w:t>
      </w:r>
    </w:p>
    <w:p w:rsidR="00952966" w:rsidRPr="00DB71CE" w:rsidRDefault="00103244" w:rsidP="00DB71CE">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 </w:t>
      </w:r>
      <w:r w:rsidR="001C52F2" w:rsidRPr="00DB71CE">
        <w:rPr>
          <w:rFonts w:ascii="Times New Roman" w:eastAsia="Times New Roman" w:hAnsi="Times New Roman" w:cs="Times New Roman"/>
          <w:lang w:eastAsia="ru-RU"/>
        </w:rPr>
        <w:t>информирование Пользователя посредством отправки электронных писем;</w:t>
      </w:r>
    </w:p>
    <w:p w:rsidR="00C26F80" w:rsidRPr="00DB71CE" w:rsidRDefault="00C26F80" w:rsidP="00DB71CE">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регистрация и дальней</w:t>
      </w:r>
      <w:r w:rsidR="0004075C">
        <w:rPr>
          <w:rFonts w:ascii="Times New Roman" w:eastAsia="Times New Roman" w:hAnsi="Times New Roman" w:cs="Times New Roman"/>
          <w:lang w:eastAsia="ru-RU"/>
        </w:rPr>
        <w:t>шей</w:t>
      </w:r>
      <w:r w:rsidRPr="00DB71CE">
        <w:rPr>
          <w:rFonts w:ascii="Times New Roman" w:eastAsia="Times New Roman" w:hAnsi="Times New Roman" w:cs="Times New Roman"/>
          <w:lang w:eastAsia="ru-RU"/>
        </w:rPr>
        <w:t xml:space="preserve"> идентификация Пользователя на сайте для электронной рассылки; </w:t>
      </w:r>
    </w:p>
    <w:p w:rsidR="00103244" w:rsidRPr="00DB71CE" w:rsidRDefault="00C26F80" w:rsidP="00DB71CE">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установления с пользователем обратной связи, включая направление уведомлений, запросов, оказания услуг, обработку запросов и заявок от По</w:t>
      </w:r>
      <w:r w:rsidR="00C00EAC" w:rsidRPr="00DB71CE">
        <w:rPr>
          <w:rFonts w:ascii="Times New Roman" w:eastAsia="Times New Roman" w:hAnsi="Times New Roman" w:cs="Times New Roman"/>
          <w:lang w:eastAsia="ru-RU"/>
        </w:rPr>
        <w:t>льзователя</w:t>
      </w:r>
      <w:r w:rsidRPr="00DB71CE">
        <w:rPr>
          <w:rFonts w:ascii="Times New Roman" w:eastAsia="Times New Roman" w:hAnsi="Times New Roman" w:cs="Times New Roman"/>
          <w:lang w:eastAsia="ru-RU"/>
        </w:rPr>
        <w:t xml:space="preserve">; </w:t>
      </w:r>
    </w:p>
    <w:p w:rsidR="00103244" w:rsidRPr="00DB71CE" w:rsidRDefault="00C26F80" w:rsidP="00DB71CE">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уведомление пользо</w:t>
      </w:r>
      <w:r w:rsidR="0004075C">
        <w:rPr>
          <w:rFonts w:ascii="Times New Roman" w:eastAsia="Times New Roman" w:hAnsi="Times New Roman" w:cs="Times New Roman"/>
          <w:lang w:eastAsia="ru-RU"/>
        </w:rPr>
        <w:t>вателя сайта о новостях Оператора</w:t>
      </w:r>
      <w:r w:rsidRPr="00DB71CE">
        <w:rPr>
          <w:rFonts w:ascii="Times New Roman" w:eastAsia="Times New Roman" w:hAnsi="Times New Roman" w:cs="Times New Roman"/>
          <w:lang w:eastAsia="ru-RU"/>
        </w:rPr>
        <w:t xml:space="preserve">; </w:t>
      </w:r>
    </w:p>
    <w:p w:rsidR="005233EC" w:rsidRPr="00DB71CE" w:rsidRDefault="00C26F80" w:rsidP="00DB71CE">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проведение статистических и иных исследований</w:t>
      </w:r>
      <w:r w:rsidR="005233EC" w:rsidRPr="00DB71CE">
        <w:rPr>
          <w:rFonts w:ascii="Times New Roman" w:eastAsia="Times New Roman" w:hAnsi="Times New Roman" w:cs="Times New Roman"/>
          <w:lang w:eastAsia="ru-RU"/>
        </w:rPr>
        <w:t xml:space="preserve"> и обзоров</w:t>
      </w:r>
      <w:r w:rsidR="00843B08" w:rsidRPr="00DB71CE">
        <w:rPr>
          <w:rFonts w:ascii="Times New Roman" w:eastAsia="Times New Roman" w:hAnsi="Times New Roman" w:cs="Times New Roman"/>
          <w:lang w:eastAsia="ru-RU"/>
        </w:rPr>
        <w:t xml:space="preserve"> </w:t>
      </w:r>
      <w:r w:rsidRPr="00DB71CE">
        <w:rPr>
          <w:rFonts w:ascii="Times New Roman" w:eastAsia="Times New Roman" w:hAnsi="Times New Roman" w:cs="Times New Roman"/>
          <w:lang w:eastAsia="ru-RU"/>
        </w:rPr>
        <w:t xml:space="preserve">на основе обезличенных данных; </w:t>
      </w:r>
    </w:p>
    <w:p w:rsidR="005233EC" w:rsidRPr="00DB71CE" w:rsidRDefault="005233EC" w:rsidP="00DB71CE">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 корректного функционирования сайта и отображения данных в браузере; </w:t>
      </w:r>
    </w:p>
    <w:p w:rsidR="00C26F80" w:rsidRPr="00DB71CE" w:rsidRDefault="005233EC" w:rsidP="00DB71CE">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 проведения </w:t>
      </w:r>
      <w:proofErr w:type="spellStart"/>
      <w:r w:rsidRPr="00DB71CE">
        <w:rPr>
          <w:rFonts w:ascii="Times New Roman" w:eastAsia="Times New Roman" w:hAnsi="Times New Roman" w:cs="Times New Roman"/>
          <w:lang w:eastAsia="ru-RU"/>
        </w:rPr>
        <w:t>таргетинга</w:t>
      </w:r>
      <w:proofErr w:type="spellEnd"/>
      <w:r w:rsidRPr="00DB71CE">
        <w:rPr>
          <w:rFonts w:ascii="Times New Roman" w:eastAsia="Times New Roman" w:hAnsi="Times New Roman" w:cs="Times New Roman"/>
          <w:lang w:eastAsia="ru-RU"/>
        </w:rPr>
        <w:t xml:space="preserve"> (рекламный механизм, позволяющий выделить из всей имеющейся аудитории только ту часть, которая удовлетворяет заданным критериям, и показать рекламу именно ей) и </w:t>
      </w:r>
      <w:proofErr w:type="spellStart"/>
      <w:r w:rsidRPr="00DB71CE">
        <w:rPr>
          <w:rFonts w:ascii="Times New Roman" w:eastAsia="Times New Roman" w:hAnsi="Times New Roman" w:cs="Times New Roman"/>
          <w:lang w:eastAsia="ru-RU"/>
        </w:rPr>
        <w:t>ретаргетинга</w:t>
      </w:r>
      <w:proofErr w:type="spellEnd"/>
      <w:r w:rsidRPr="00DB71CE">
        <w:rPr>
          <w:rFonts w:ascii="Times New Roman" w:eastAsia="Times New Roman" w:hAnsi="Times New Roman" w:cs="Times New Roman"/>
          <w:lang w:eastAsia="ru-RU"/>
        </w:rPr>
        <w:t xml:space="preserve"> (рекламный механизм, посредством которого онлайн-реклама направляется тем пользователям, которые уже взаимодействовали с сайтом, мобильным приложением или страницей рекламодателя в социальных сетях) рекламных кампаний</w:t>
      </w:r>
      <w:r w:rsidR="00C00EAC" w:rsidRPr="00DB71CE">
        <w:rPr>
          <w:rFonts w:ascii="Times New Roman" w:eastAsia="Times New Roman" w:hAnsi="Times New Roman" w:cs="Times New Roman"/>
          <w:lang w:eastAsia="ru-RU"/>
        </w:rPr>
        <w:t>.</w:t>
      </w:r>
    </w:p>
    <w:p w:rsidR="001C52F2" w:rsidRPr="00DB71CE" w:rsidRDefault="001C52F2" w:rsidP="00C26F80">
      <w:pPr>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w:t>
      </w:r>
      <w:r w:rsidR="00EF7465" w:rsidRPr="00DB71CE">
        <w:rPr>
          <w:rFonts w:ascii="Times New Roman" w:eastAsia="Times New Roman" w:hAnsi="Times New Roman" w:cs="Times New Roman"/>
          <w:lang w:eastAsia="ru-RU"/>
        </w:rPr>
        <w:t xml:space="preserve">: </w:t>
      </w:r>
      <w:hyperlink r:id="rId9" w:history="1">
        <w:r w:rsidR="00EF7465" w:rsidRPr="00DB71CE">
          <w:rPr>
            <w:rFonts w:ascii="Times New Roman" w:hAnsi="Times New Roman" w:cs="Times New Roman"/>
            <w:lang w:eastAsia="ru-RU"/>
          </w:rPr>
          <w:t>prodo@prodo.ru</w:t>
        </w:r>
      </w:hyperlink>
      <w:r w:rsidR="00EF7465" w:rsidRPr="00DB71CE">
        <w:rPr>
          <w:rFonts w:ascii="Times New Roman" w:eastAsia="Times New Roman" w:hAnsi="Times New Roman" w:cs="Times New Roman"/>
          <w:lang w:eastAsia="ru-RU"/>
        </w:rPr>
        <w:t xml:space="preserve"> </w:t>
      </w:r>
      <w:r w:rsidRPr="00DB71CE">
        <w:rPr>
          <w:rFonts w:ascii="Times New Roman" w:eastAsia="Times New Roman" w:hAnsi="Times New Roman" w:cs="Times New Roman"/>
          <w:lang w:eastAsia="ru-RU"/>
        </w:rPr>
        <w:t>с пометкой «Отказ от уведомлений о новых продуктах и услугах и специальных предложениях».</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1C52F2" w:rsidRPr="00DB71CE" w:rsidRDefault="001C52F2" w:rsidP="00B25873">
      <w:pPr>
        <w:numPr>
          <w:ilvl w:val="0"/>
          <w:numId w:val="8"/>
        </w:num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b/>
          <w:bCs/>
          <w:lang w:eastAsia="ru-RU"/>
        </w:rPr>
        <w:t>Правовые основания обработки персональных данных</w:t>
      </w:r>
    </w:p>
    <w:p w:rsidR="001C52F2" w:rsidRPr="00DB71CE" w:rsidRDefault="001C52F2" w:rsidP="00FA1A69">
      <w:pPr>
        <w:spacing w:after="0"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8.1. Правовыми основаниями обработки персональных данных Оператором являются:</w:t>
      </w:r>
    </w:p>
    <w:p w:rsidR="00DB71CE" w:rsidRPr="00DB71CE" w:rsidRDefault="00DB71CE" w:rsidP="00FA1A69">
      <w:pPr>
        <w:spacing w:after="0" w:line="240" w:lineRule="auto"/>
        <w:jc w:val="both"/>
        <w:rPr>
          <w:rFonts w:ascii="Times New Roman" w:eastAsia="Times New Roman" w:hAnsi="Times New Roman" w:cs="Times New Roman"/>
          <w:lang w:eastAsia="ru-RU"/>
        </w:rPr>
      </w:pPr>
    </w:p>
    <w:p w:rsidR="001C52F2" w:rsidRPr="00DB71CE" w:rsidRDefault="001C52F2" w:rsidP="00FA1A69">
      <w:pPr>
        <w:spacing w:after="0"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пункт 5 части 1 статьи 6 Закона «О персональных данных»;</w:t>
      </w:r>
    </w:p>
    <w:p w:rsidR="001C52F2" w:rsidRPr="00DB71CE" w:rsidRDefault="001C52F2" w:rsidP="00FA1A69">
      <w:pPr>
        <w:spacing w:after="0"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федеральные законы, иные нормативно-правовые акты в сфере защиты персональных данных;</w:t>
      </w:r>
    </w:p>
    <w:p w:rsidR="001C52F2" w:rsidRPr="00DB71CE" w:rsidRDefault="001C52F2" w:rsidP="00FA1A69">
      <w:pPr>
        <w:spacing w:after="0"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1C52F2" w:rsidRPr="00DB71CE" w:rsidRDefault="001C52F2" w:rsidP="00EF7465">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0" w:history="1">
        <w:r w:rsidR="00EF7465" w:rsidRPr="00DB71CE">
          <w:rPr>
            <w:rFonts w:ascii="Times New Roman" w:eastAsia="Times New Roman" w:hAnsi="Times New Roman" w:cs="Times New Roman"/>
            <w:lang w:eastAsia="ru-RU"/>
          </w:rPr>
          <w:t>https://www.prodo.ru/</w:t>
        </w:r>
      </w:hyperlink>
      <w:r w:rsidRPr="00DB71CE">
        <w:rPr>
          <w:rFonts w:ascii="Times New Roman" w:eastAsia="Times New Roman" w:hAnsi="Times New Roman" w:cs="Times New Roman"/>
          <w:lang w:eastAsia="ru-RU"/>
        </w:rPr>
        <w:t xml:space="preserve"> или направленные Оператору посредством электронной почты. Заполняя </w:t>
      </w:r>
      <w:r w:rsidRPr="00DB71CE">
        <w:rPr>
          <w:rFonts w:ascii="Times New Roman" w:eastAsia="Times New Roman" w:hAnsi="Times New Roman" w:cs="Times New Roman"/>
          <w:lang w:eastAsia="ru-RU"/>
        </w:rPr>
        <w:lastRenderedPageBreak/>
        <w:t>соответствующие формы и/или отправляя свои персональные данные Оператору, Пользователь выражает свое согласие с данной Политикой.</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8.</w:t>
      </w:r>
      <w:r w:rsidR="00135D2B" w:rsidRPr="00DB71CE">
        <w:rPr>
          <w:rFonts w:ascii="Times New Roman" w:eastAsia="Times New Roman" w:hAnsi="Times New Roman" w:cs="Times New Roman"/>
          <w:lang w:eastAsia="ru-RU"/>
        </w:rPr>
        <w:t>3</w:t>
      </w:r>
      <w:r w:rsidRPr="00DB71CE">
        <w:rPr>
          <w:rFonts w:ascii="Times New Roman" w:eastAsia="Times New Roman" w:hAnsi="Times New Roman" w:cs="Times New Roman"/>
          <w:lang w:eastAsia="ru-RU"/>
        </w:rPr>
        <w:t>.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1C52F2" w:rsidRPr="00DB71CE" w:rsidRDefault="001C52F2" w:rsidP="00843B08">
      <w:pPr>
        <w:pStyle w:val="a6"/>
        <w:numPr>
          <w:ilvl w:val="0"/>
          <w:numId w:val="8"/>
        </w:numPr>
        <w:spacing w:before="100" w:beforeAutospacing="1" w:after="100" w:afterAutospacing="1" w:line="240" w:lineRule="auto"/>
        <w:jc w:val="both"/>
        <w:rPr>
          <w:rFonts w:ascii="Times New Roman" w:hAnsi="Times New Roman"/>
          <w:lang w:eastAsia="ru-RU"/>
        </w:rPr>
      </w:pPr>
      <w:r w:rsidRPr="00DB71CE">
        <w:rPr>
          <w:rFonts w:ascii="Times New Roman" w:hAnsi="Times New Roman"/>
          <w:b/>
          <w:bCs/>
          <w:lang w:eastAsia="ru-RU"/>
        </w:rPr>
        <w:t>Порядок сбора, хранения, передачи и других видов обработки персональных данных</w:t>
      </w:r>
    </w:p>
    <w:p w:rsidR="001C52F2" w:rsidRPr="00DB71CE" w:rsidRDefault="00C00EAC"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9.1. </w:t>
      </w:r>
      <w:r w:rsidR="001C52F2" w:rsidRPr="00DB71CE">
        <w:rPr>
          <w:rFonts w:ascii="Times New Roman" w:eastAsia="Times New Roman" w:hAnsi="Times New Roman" w:cs="Times New Roman"/>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1C52F2" w:rsidRPr="00DB71CE" w:rsidRDefault="00C00EAC"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9.2.</w:t>
      </w:r>
      <w:r w:rsidR="001C52F2" w:rsidRPr="00DB71CE">
        <w:rPr>
          <w:rFonts w:ascii="Times New Roman" w:eastAsia="Times New Roman" w:hAnsi="Times New Roman" w:cs="Times New Roman"/>
          <w:lang w:eastAsia="ru-RU"/>
        </w:rPr>
        <w:t xml:space="preserve">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1C52F2" w:rsidRPr="00DB71CE" w:rsidRDefault="00C00EAC"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9.3.</w:t>
      </w:r>
      <w:r w:rsidR="001C52F2" w:rsidRPr="00DB71CE">
        <w:rPr>
          <w:rFonts w:ascii="Times New Roman" w:eastAsia="Times New Roman" w:hAnsi="Times New Roman" w:cs="Times New Roman"/>
          <w:lang w:eastAsia="ru-RU"/>
        </w:rPr>
        <w:t xml:space="preserve">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1C52F2" w:rsidRPr="00DB71CE" w:rsidRDefault="00C00EAC" w:rsidP="00DB71CE">
      <w:pPr>
        <w:jc w:val="both"/>
        <w:rPr>
          <w:rFonts w:ascii="Times New Roman" w:eastAsia="Times New Roman" w:hAnsi="Times New Roman"/>
        </w:rPr>
      </w:pPr>
      <w:r w:rsidRPr="00DB71CE">
        <w:rPr>
          <w:rFonts w:ascii="Times New Roman" w:eastAsia="Times New Roman" w:hAnsi="Times New Roman" w:cs="Times New Roman"/>
          <w:lang w:eastAsia="ru-RU"/>
        </w:rPr>
        <w:t xml:space="preserve">9.4. </w:t>
      </w:r>
      <w:r w:rsidR="001C52F2" w:rsidRPr="00DB71CE">
        <w:rPr>
          <w:rFonts w:ascii="Times New Roman" w:eastAsia="Times New Roman" w:hAnsi="Times New Roman" w:cs="Times New Roman"/>
          <w:lang w:eastAsia="ru-RU"/>
        </w:rPr>
        <w:t>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w:t>
      </w:r>
      <w:r w:rsidR="00EF7465" w:rsidRPr="00DB71CE">
        <w:rPr>
          <w:rFonts w:ascii="Times New Roman" w:eastAsia="Times New Roman" w:hAnsi="Times New Roman" w:cs="Times New Roman"/>
          <w:lang w:eastAsia="ru-RU"/>
        </w:rPr>
        <w:t>:</w:t>
      </w:r>
      <w:r w:rsidR="001C52F2" w:rsidRPr="00DB71CE">
        <w:rPr>
          <w:rFonts w:ascii="Times New Roman" w:eastAsia="Times New Roman" w:hAnsi="Times New Roman" w:cs="Times New Roman"/>
          <w:lang w:eastAsia="ru-RU"/>
        </w:rPr>
        <w:t xml:space="preserve"> </w:t>
      </w:r>
      <w:hyperlink r:id="rId11" w:history="1">
        <w:r w:rsidR="00EF7465" w:rsidRPr="00DB71CE">
          <w:rPr>
            <w:rFonts w:ascii="Times New Roman" w:hAnsi="Times New Roman" w:cs="Times New Roman"/>
            <w:lang w:eastAsia="ru-RU"/>
          </w:rPr>
          <w:t>prodo@prodo.ru</w:t>
        </w:r>
      </w:hyperlink>
      <w:r w:rsidR="00EF7465" w:rsidRPr="00DB71CE">
        <w:rPr>
          <w:rFonts w:ascii="Times New Roman" w:eastAsia="Times New Roman" w:hAnsi="Times New Roman" w:cs="Times New Roman"/>
          <w:lang w:eastAsia="ru-RU"/>
        </w:rPr>
        <w:t xml:space="preserve"> </w:t>
      </w:r>
      <w:r w:rsidR="001C52F2" w:rsidRPr="00DB71CE">
        <w:rPr>
          <w:rFonts w:ascii="Times New Roman" w:eastAsia="Times New Roman" w:hAnsi="Times New Roman" w:cs="Times New Roman"/>
          <w:lang w:eastAsia="ru-RU"/>
        </w:rPr>
        <w:t>с пометкой «Актуализация персональных данных».</w:t>
      </w:r>
    </w:p>
    <w:p w:rsidR="001C52F2" w:rsidRPr="0004075C" w:rsidRDefault="00C00EAC" w:rsidP="0004075C">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9.5. </w:t>
      </w:r>
      <w:r w:rsidR="001C52F2" w:rsidRPr="00DB71CE">
        <w:rPr>
          <w:rFonts w:ascii="Times New Roman" w:eastAsia="Times New Roman" w:hAnsi="Times New Roman" w:cs="Times New Roman"/>
          <w:lang w:eastAsia="ru-RU"/>
        </w:rP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0004075C">
        <w:rPr>
          <w:rFonts w:ascii="Times New Roman" w:eastAsia="Times New Roman" w:hAnsi="Times New Roman" w:cs="Times New Roman"/>
          <w:lang w:eastAsia="ru-RU"/>
        </w:rPr>
        <w:t xml:space="preserve"> </w:t>
      </w:r>
      <w:r w:rsidR="001C52F2" w:rsidRPr="00DB71CE">
        <w:rPr>
          <w:rFonts w:ascii="Times New Roman" w:eastAsia="Times New Roman" w:hAnsi="Times New Roman" w:cs="Times New Roman"/>
          <w:lang w:eastAsia="ru-RU"/>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w:t>
      </w:r>
      <w:r w:rsidR="00EF7465" w:rsidRPr="00DB71CE">
        <w:rPr>
          <w:rFonts w:ascii="Times New Roman" w:eastAsia="Times New Roman" w:hAnsi="Times New Roman" w:cs="Times New Roman"/>
          <w:lang w:eastAsia="ru-RU"/>
        </w:rPr>
        <w:t>:</w:t>
      </w:r>
      <w:r w:rsidR="001C52F2" w:rsidRPr="00DB71CE">
        <w:rPr>
          <w:rFonts w:ascii="Times New Roman" w:eastAsia="Times New Roman" w:hAnsi="Times New Roman" w:cs="Times New Roman"/>
          <w:lang w:eastAsia="ru-RU"/>
        </w:rPr>
        <w:t xml:space="preserve"> </w:t>
      </w:r>
      <w:hyperlink r:id="rId12" w:history="1">
        <w:r w:rsidR="00EF7465" w:rsidRPr="00DB71CE">
          <w:rPr>
            <w:rFonts w:ascii="Times New Roman" w:hAnsi="Times New Roman" w:cs="Times New Roman"/>
            <w:lang w:eastAsia="ru-RU"/>
          </w:rPr>
          <w:t>prodo@prodo.ru</w:t>
        </w:r>
      </w:hyperlink>
      <w:r w:rsidR="00EF7465" w:rsidRPr="00DB71CE">
        <w:rPr>
          <w:rFonts w:ascii="Times New Roman" w:eastAsia="Times New Roman" w:hAnsi="Times New Roman"/>
        </w:rPr>
        <w:t xml:space="preserve"> </w:t>
      </w:r>
      <w:r w:rsidR="001C52F2" w:rsidRPr="00DB71CE">
        <w:rPr>
          <w:rFonts w:ascii="Times New Roman" w:eastAsia="Times New Roman" w:hAnsi="Times New Roman" w:cs="Times New Roman"/>
          <w:lang w:eastAsia="ru-RU"/>
        </w:rPr>
        <w:t>с пометкой «Отзыв согласия на обработку персональных данных».</w:t>
      </w:r>
    </w:p>
    <w:p w:rsidR="001C52F2" w:rsidRPr="00DB71CE" w:rsidRDefault="0004075C" w:rsidP="00B25873">
      <w:pPr>
        <w:spacing w:before="100" w:beforeAutospacing="1" w:after="100" w:afterAutospacing="1"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9.6</w:t>
      </w:r>
      <w:r w:rsidR="0086428B" w:rsidRPr="00DB71CE">
        <w:rPr>
          <w:rFonts w:ascii="Times New Roman" w:eastAsia="Times New Roman" w:hAnsi="Times New Roman" w:cs="Times New Roman"/>
          <w:lang w:eastAsia="ru-RU"/>
        </w:rPr>
        <w:t xml:space="preserve">.   </w:t>
      </w:r>
      <w:r w:rsidR="001C52F2" w:rsidRPr="00DB71CE">
        <w:rPr>
          <w:rFonts w:ascii="Times New Roman" w:eastAsia="Times New Roman" w:hAnsi="Times New Roman" w:cs="Times New Roman"/>
          <w:lang w:eastAsia="ru-RU"/>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1C52F2" w:rsidRPr="00DB71CE" w:rsidRDefault="0004075C" w:rsidP="00B25873">
      <w:pPr>
        <w:spacing w:before="100" w:beforeAutospacing="1" w:after="100" w:afterAutospacing="1"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9.7</w:t>
      </w:r>
      <w:r w:rsidR="0086428B" w:rsidRPr="00DB71CE">
        <w:rPr>
          <w:rFonts w:ascii="Times New Roman" w:eastAsia="Times New Roman" w:hAnsi="Times New Roman" w:cs="Times New Roman"/>
          <w:lang w:eastAsia="ru-RU"/>
        </w:rPr>
        <w:t xml:space="preserve">. </w:t>
      </w:r>
      <w:r w:rsidR="001C52F2" w:rsidRPr="00DB71CE">
        <w:rPr>
          <w:rFonts w:ascii="Times New Roman" w:eastAsia="Times New Roman" w:hAnsi="Times New Roman" w:cs="Times New Roman"/>
          <w:lang w:eastAsia="ru-RU"/>
        </w:rPr>
        <w:t>Оператор при обработке персональных данных обеспечивает конфиденциальность персональных данных.</w:t>
      </w:r>
    </w:p>
    <w:p w:rsidR="001C52F2" w:rsidRPr="00DB71CE" w:rsidRDefault="0004075C" w:rsidP="00B25873">
      <w:pPr>
        <w:spacing w:before="100" w:beforeAutospacing="1" w:after="100" w:afterAutospacing="1"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9.8</w:t>
      </w:r>
      <w:r w:rsidR="0086428B" w:rsidRPr="00DB71CE">
        <w:rPr>
          <w:rFonts w:ascii="Times New Roman" w:eastAsia="Times New Roman" w:hAnsi="Times New Roman" w:cs="Times New Roman"/>
          <w:lang w:eastAsia="ru-RU"/>
        </w:rPr>
        <w:t xml:space="preserve">.  </w:t>
      </w:r>
      <w:r w:rsidR="001C52F2" w:rsidRPr="00DB71CE">
        <w:rPr>
          <w:rFonts w:ascii="Times New Roman" w:eastAsia="Times New Roman" w:hAnsi="Times New Roman" w:cs="Times New Roman"/>
          <w:lang w:eastAsia="ru-RU"/>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1C52F2" w:rsidRPr="00DB71CE" w:rsidRDefault="0004075C" w:rsidP="00B25873">
      <w:pPr>
        <w:spacing w:before="100" w:beforeAutospacing="1" w:after="100" w:afterAutospacing="1"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9.9</w:t>
      </w:r>
      <w:r w:rsidR="0086428B" w:rsidRPr="00DB71CE">
        <w:rPr>
          <w:rFonts w:ascii="Times New Roman" w:eastAsia="Times New Roman" w:hAnsi="Times New Roman" w:cs="Times New Roman"/>
          <w:lang w:eastAsia="ru-RU"/>
        </w:rPr>
        <w:t xml:space="preserve">. </w:t>
      </w:r>
      <w:r w:rsidR="001C52F2" w:rsidRPr="00DB71CE">
        <w:rPr>
          <w:rFonts w:ascii="Times New Roman" w:eastAsia="Times New Roman" w:hAnsi="Times New Roman" w:cs="Times New Roman"/>
          <w:lang w:eastAsia="ru-RU"/>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1C52F2" w:rsidRPr="00DB71CE" w:rsidRDefault="001C52F2" w:rsidP="00DB71CE">
      <w:pPr>
        <w:pStyle w:val="a6"/>
        <w:numPr>
          <w:ilvl w:val="0"/>
          <w:numId w:val="8"/>
        </w:numPr>
        <w:spacing w:before="100" w:beforeAutospacing="1" w:after="100" w:afterAutospacing="1" w:line="240" w:lineRule="auto"/>
        <w:jc w:val="both"/>
        <w:rPr>
          <w:rFonts w:ascii="Times New Roman" w:hAnsi="Times New Roman"/>
          <w:lang w:eastAsia="ru-RU"/>
        </w:rPr>
      </w:pPr>
      <w:r w:rsidRPr="00DB71CE">
        <w:rPr>
          <w:rFonts w:ascii="Times New Roman" w:hAnsi="Times New Roman"/>
          <w:b/>
          <w:bCs/>
          <w:lang w:eastAsia="ru-RU"/>
        </w:rPr>
        <w:t>Перечень действий, производимых Оператором с полученными персональными данными</w:t>
      </w:r>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1</w:t>
      </w:r>
      <w:r w:rsidR="0086428B" w:rsidRPr="00DB71CE">
        <w:rPr>
          <w:rFonts w:ascii="Times New Roman" w:eastAsia="Times New Roman" w:hAnsi="Times New Roman" w:cs="Times New Roman"/>
          <w:lang w:eastAsia="ru-RU"/>
        </w:rPr>
        <w:t>0</w:t>
      </w:r>
      <w:r w:rsidRPr="00DB71CE">
        <w:rPr>
          <w:rFonts w:ascii="Times New Roman" w:eastAsia="Times New Roman" w:hAnsi="Times New Roman" w:cs="Times New Roman"/>
          <w:lang w:eastAsia="ru-RU"/>
        </w:rPr>
        <w:t>.1.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1C52F2"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1</w:t>
      </w:r>
      <w:r w:rsidR="0086428B" w:rsidRPr="00DB71CE">
        <w:rPr>
          <w:rFonts w:ascii="Times New Roman" w:eastAsia="Times New Roman" w:hAnsi="Times New Roman" w:cs="Times New Roman"/>
          <w:lang w:eastAsia="ru-RU"/>
        </w:rPr>
        <w:t>0</w:t>
      </w:r>
      <w:r w:rsidRPr="00DB71CE">
        <w:rPr>
          <w:rFonts w:ascii="Times New Roman" w:eastAsia="Times New Roman" w:hAnsi="Times New Roman" w:cs="Times New Roman"/>
          <w:lang w:eastAsia="ru-RU"/>
        </w:rPr>
        <w:t>.2.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04075C" w:rsidRDefault="0004075C" w:rsidP="00B25873">
      <w:pPr>
        <w:spacing w:before="100" w:beforeAutospacing="1" w:after="100" w:afterAutospacing="1" w:line="240" w:lineRule="auto"/>
        <w:jc w:val="both"/>
        <w:rPr>
          <w:rFonts w:ascii="Times New Roman" w:eastAsia="Times New Roman" w:hAnsi="Times New Roman" w:cs="Times New Roman"/>
          <w:lang w:eastAsia="ru-RU"/>
        </w:rPr>
      </w:pPr>
    </w:p>
    <w:p w:rsidR="0004075C" w:rsidRPr="00DB71CE" w:rsidRDefault="0004075C" w:rsidP="00B25873">
      <w:pPr>
        <w:spacing w:before="100" w:beforeAutospacing="1" w:after="100" w:afterAutospacing="1" w:line="240" w:lineRule="auto"/>
        <w:jc w:val="both"/>
        <w:rPr>
          <w:rFonts w:ascii="Times New Roman" w:eastAsia="Times New Roman" w:hAnsi="Times New Roman" w:cs="Times New Roman"/>
          <w:lang w:eastAsia="ru-RU"/>
        </w:rPr>
      </w:pPr>
    </w:p>
    <w:p w:rsidR="001C52F2" w:rsidRPr="00DB71CE" w:rsidRDefault="001C52F2" w:rsidP="00DB71CE">
      <w:pPr>
        <w:pStyle w:val="a6"/>
        <w:numPr>
          <w:ilvl w:val="0"/>
          <w:numId w:val="8"/>
        </w:numPr>
        <w:rPr>
          <w:rFonts w:ascii="Times New Roman" w:hAnsi="Times New Roman"/>
          <w:b/>
          <w:lang w:eastAsia="ru-RU"/>
        </w:rPr>
      </w:pPr>
      <w:r w:rsidRPr="00DB71CE">
        <w:rPr>
          <w:rFonts w:ascii="Times New Roman" w:hAnsi="Times New Roman"/>
          <w:b/>
          <w:lang w:eastAsia="ru-RU"/>
        </w:rPr>
        <w:lastRenderedPageBreak/>
        <w:t>Конфиденциальность персональных данных</w:t>
      </w:r>
    </w:p>
    <w:p w:rsidR="001C52F2" w:rsidRPr="00DB71CE" w:rsidRDefault="0086428B"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 xml:space="preserve">11.1. </w:t>
      </w:r>
      <w:r w:rsidR="001C52F2" w:rsidRPr="00DB71CE">
        <w:rPr>
          <w:rFonts w:ascii="Times New Roman" w:eastAsia="Times New Roman" w:hAnsi="Times New Roman" w:cs="Times New Roman"/>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C52F2" w:rsidRPr="00DB71CE" w:rsidRDefault="001C52F2" w:rsidP="00DB71CE">
      <w:pPr>
        <w:pStyle w:val="a6"/>
        <w:numPr>
          <w:ilvl w:val="0"/>
          <w:numId w:val="8"/>
        </w:numPr>
        <w:spacing w:before="100" w:beforeAutospacing="1" w:after="100" w:afterAutospacing="1" w:line="240" w:lineRule="auto"/>
        <w:jc w:val="both"/>
        <w:rPr>
          <w:rFonts w:ascii="Times New Roman" w:hAnsi="Times New Roman"/>
          <w:lang w:eastAsia="ru-RU"/>
        </w:rPr>
      </w:pPr>
      <w:r w:rsidRPr="00DB71CE">
        <w:rPr>
          <w:rFonts w:ascii="Times New Roman" w:hAnsi="Times New Roman"/>
          <w:b/>
          <w:bCs/>
          <w:lang w:eastAsia="ru-RU"/>
        </w:rPr>
        <w:t>Заключительные положения</w:t>
      </w:r>
    </w:p>
    <w:p w:rsidR="00EF7465"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1</w:t>
      </w:r>
      <w:r w:rsidR="0086428B" w:rsidRPr="00DB71CE">
        <w:rPr>
          <w:rFonts w:ascii="Times New Roman" w:eastAsia="Times New Roman" w:hAnsi="Times New Roman" w:cs="Times New Roman"/>
          <w:lang w:eastAsia="ru-RU"/>
        </w:rPr>
        <w:t>2</w:t>
      </w:r>
      <w:r w:rsidRPr="00DB71CE">
        <w:rPr>
          <w:rFonts w:ascii="Times New Roman" w:eastAsia="Times New Roman" w:hAnsi="Times New Roman" w:cs="Times New Roman"/>
          <w:lang w:eastAsia="ru-RU"/>
        </w:rPr>
        <w:t xml:space="preserve">.1.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3" w:history="1">
        <w:r w:rsidR="00EF7465" w:rsidRPr="00DB71CE">
          <w:rPr>
            <w:rFonts w:ascii="Times New Roman" w:hAnsi="Times New Roman" w:cs="Times New Roman"/>
            <w:lang w:eastAsia="ru-RU"/>
          </w:rPr>
          <w:t>prodo@prodo.ru</w:t>
        </w:r>
      </w:hyperlink>
    </w:p>
    <w:p w:rsidR="001C52F2" w:rsidRPr="00DB71CE" w:rsidRDefault="001C52F2" w:rsidP="00B25873">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1</w:t>
      </w:r>
      <w:r w:rsidR="0086428B" w:rsidRPr="00DB71CE">
        <w:rPr>
          <w:rFonts w:ascii="Times New Roman" w:eastAsia="Times New Roman" w:hAnsi="Times New Roman" w:cs="Times New Roman"/>
          <w:lang w:eastAsia="ru-RU"/>
        </w:rPr>
        <w:t>2</w:t>
      </w:r>
      <w:r w:rsidRPr="00DB71CE">
        <w:rPr>
          <w:rFonts w:ascii="Times New Roman" w:eastAsia="Times New Roman" w:hAnsi="Times New Roman" w:cs="Times New Roman"/>
          <w:lang w:eastAsia="ru-RU"/>
        </w:rPr>
        <w:t>.2.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EF7465" w:rsidRPr="00DB71CE" w:rsidRDefault="001C52F2" w:rsidP="00EF7465">
      <w:pPr>
        <w:spacing w:before="100" w:beforeAutospacing="1" w:after="100" w:afterAutospacing="1" w:line="240" w:lineRule="auto"/>
        <w:jc w:val="both"/>
        <w:rPr>
          <w:rFonts w:ascii="Times New Roman" w:eastAsia="Times New Roman" w:hAnsi="Times New Roman" w:cs="Times New Roman"/>
          <w:lang w:eastAsia="ru-RU"/>
        </w:rPr>
      </w:pPr>
      <w:r w:rsidRPr="00DB71CE">
        <w:rPr>
          <w:rFonts w:ascii="Times New Roman" w:eastAsia="Times New Roman" w:hAnsi="Times New Roman" w:cs="Times New Roman"/>
          <w:lang w:eastAsia="ru-RU"/>
        </w:rPr>
        <w:t>1</w:t>
      </w:r>
      <w:r w:rsidR="0086428B" w:rsidRPr="00DB71CE">
        <w:rPr>
          <w:rFonts w:ascii="Times New Roman" w:eastAsia="Times New Roman" w:hAnsi="Times New Roman" w:cs="Times New Roman"/>
          <w:lang w:eastAsia="ru-RU"/>
        </w:rPr>
        <w:t>2</w:t>
      </w:r>
      <w:r w:rsidRPr="00DB71CE">
        <w:rPr>
          <w:rFonts w:ascii="Times New Roman" w:eastAsia="Times New Roman" w:hAnsi="Times New Roman" w:cs="Times New Roman"/>
          <w:lang w:eastAsia="ru-RU"/>
        </w:rPr>
        <w:t xml:space="preserve">.3. Актуальная версия Политики в свободном доступе расположена в сети Интернет по адресу: </w:t>
      </w:r>
      <w:hyperlink r:id="rId14" w:history="1">
        <w:r w:rsidR="00EF7465" w:rsidRPr="00DB71CE">
          <w:rPr>
            <w:rFonts w:ascii="Times New Roman" w:eastAsia="Times New Roman" w:hAnsi="Times New Roman" w:cs="Times New Roman"/>
            <w:lang w:eastAsia="ru-RU"/>
          </w:rPr>
          <w:t>https://www.prodo.ru/</w:t>
        </w:r>
      </w:hyperlink>
      <w:r w:rsidR="0004075C">
        <w:rPr>
          <w:rFonts w:ascii="Times New Roman" w:eastAsia="Times New Roman" w:hAnsi="Times New Roman" w:cs="Times New Roman"/>
          <w:lang w:eastAsia="ru-RU"/>
        </w:rPr>
        <w:t>.</w:t>
      </w:r>
    </w:p>
    <w:p w:rsidR="001C52F2" w:rsidRPr="00DB71CE" w:rsidRDefault="00EF7465" w:rsidP="00EF7465">
      <w:pPr>
        <w:spacing w:before="100" w:beforeAutospacing="1" w:after="100" w:afterAutospacing="1" w:line="240" w:lineRule="auto"/>
        <w:jc w:val="both"/>
        <w:rPr>
          <w:rFonts w:ascii="Times New Roman" w:eastAsia="Times New Roman" w:hAnsi="Times New Roman" w:cs="Times New Roman"/>
          <w:lang w:eastAsia="ru-RU"/>
        </w:rPr>
      </w:pPr>
      <w:r w:rsidRPr="00DB71CE" w:rsidDel="00EF7465">
        <w:rPr>
          <w:rFonts w:ascii="Times New Roman" w:eastAsia="Times New Roman" w:hAnsi="Times New Roman" w:cs="Times New Roman"/>
          <w:highlight w:val="yellow"/>
          <w:lang w:eastAsia="ru-RU"/>
        </w:rPr>
        <w:t xml:space="preserve"> </w:t>
      </w:r>
    </w:p>
    <w:p w:rsidR="00E86830" w:rsidRPr="00DB71CE" w:rsidRDefault="00E86830" w:rsidP="00B25873">
      <w:pPr>
        <w:jc w:val="both"/>
      </w:pPr>
    </w:p>
    <w:sectPr w:rsidR="00E86830" w:rsidRPr="00DB71CE" w:rsidSect="00E3798F">
      <w:pgSz w:w="11906" w:h="16838"/>
      <w:pgMar w:top="567"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14A"/>
    <w:multiLevelType w:val="multilevel"/>
    <w:tmpl w:val="C180049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07D14"/>
    <w:multiLevelType w:val="multilevel"/>
    <w:tmpl w:val="6584D894"/>
    <w:lvl w:ilvl="0">
      <w:start w:val="12"/>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15:restartNumberingAfterBreak="0">
    <w:nsid w:val="05FC4898"/>
    <w:multiLevelType w:val="hybridMultilevel"/>
    <w:tmpl w:val="7B4C8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9E6B7B"/>
    <w:multiLevelType w:val="multilevel"/>
    <w:tmpl w:val="3446E32C"/>
    <w:lvl w:ilvl="0">
      <w:start w:val="10"/>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1635A"/>
    <w:multiLevelType w:val="multilevel"/>
    <w:tmpl w:val="8708CDEC"/>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325763"/>
    <w:multiLevelType w:val="multilevel"/>
    <w:tmpl w:val="6F1E4DA2"/>
    <w:lvl w:ilvl="0">
      <w:start w:val="4"/>
      <w:numFmt w:val="decimal"/>
      <w:lvlText w:val="%1."/>
      <w:lvlJc w:val="left"/>
      <w:pPr>
        <w:tabs>
          <w:tab w:val="num" w:pos="644"/>
        </w:tabs>
        <w:ind w:left="644" w:hanging="360"/>
      </w:pPr>
      <w:rPr>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6" w15:restartNumberingAfterBreak="0">
    <w:nsid w:val="1C925243"/>
    <w:multiLevelType w:val="multilevel"/>
    <w:tmpl w:val="26500D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60596C"/>
    <w:multiLevelType w:val="multilevel"/>
    <w:tmpl w:val="A5AEA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6D527B"/>
    <w:multiLevelType w:val="multilevel"/>
    <w:tmpl w:val="1E0AB5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DB4923"/>
    <w:multiLevelType w:val="multilevel"/>
    <w:tmpl w:val="3110B166"/>
    <w:lvl w:ilvl="0">
      <w:start w:val="1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4213FE"/>
    <w:multiLevelType w:val="multilevel"/>
    <w:tmpl w:val="08E6CCB4"/>
    <w:lvl w:ilvl="0">
      <w:start w:val="1"/>
      <w:numFmt w:val="decimal"/>
      <w:lvlText w:val="%1."/>
      <w:lvlJc w:val="left"/>
      <w:pPr>
        <w:ind w:left="510" w:hanging="510"/>
      </w:pPr>
      <w:rPr>
        <w:rFonts w:ascii="Calibri" w:eastAsia="Times New Roman" w:hAnsi="Calibri" w:cs="Calibri"/>
      </w:rPr>
    </w:lvl>
    <w:lvl w:ilvl="1">
      <w:start w:val="1"/>
      <w:numFmt w:val="decimal"/>
      <w:lvlText w:val="%1.%2."/>
      <w:lvlJc w:val="left"/>
      <w:pPr>
        <w:ind w:left="4904" w:hanging="51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0C758B8"/>
    <w:multiLevelType w:val="multilevel"/>
    <w:tmpl w:val="C73E0CB2"/>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F57791"/>
    <w:multiLevelType w:val="multilevel"/>
    <w:tmpl w:val="800483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067A46"/>
    <w:multiLevelType w:val="multilevel"/>
    <w:tmpl w:val="4E5C85B4"/>
    <w:lvl w:ilvl="0">
      <w:start w:val="3"/>
      <w:numFmt w:val="decimal"/>
      <w:lvlText w:val="%1."/>
      <w:lvlJc w:val="left"/>
      <w:pPr>
        <w:ind w:left="585" w:hanging="585"/>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6C8C733E"/>
    <w:multiLevelType w:val="multilevel"/>
    <w:tmpl w:val="D72A04B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E6433A"/>
    <w:multiLevelType w:val="multilevel"/>
    <w:tmpl w:val="93BC0A76"/>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DE60B5"/>
    <w:multiLevelType w:val="multilevel"/>
    <w:tmpl w:val="B3EE1F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6"/>
  </w:num>
  <w:num w:numId="3">
    <w:abstractNumId w:val="8"/>
  </w:num>
  <w:num w:numId="4">
    <w:abstractNumId w:val="5"/>
  </w:num>
  <w:num w:numId="5">
    <w:abstractNumId w:val="0"/>
  </w:num>
  <w:num w:numId="6">
    <w:abstractNumId w:val="15"/>
  </w:num>
  <w:num w:numId="7">
    <w:abstractNumId w:val="12"/>
  </w:num>
  <w:num w:numId="8">
    <w:abstractNumId w:val="4"/>
  </w:num>
  <w:num w:numId="9">
    <w:abstractNumId w:val="11"/>
  </w:num>
  <w:num w:numId="10">
    <w:abstractNumId w:val="3"/>
  </w:num>
  <w:num w:numId="11">
    <w:abstractNumId w:val="9"/>
  </w:num>
  <w:num w:numId="12">
    <w:abstractNumId w:val="1"/>
  </w:num>
  <w:num w:numId="13">
    <w:abstractNumId w:val="6"/>
  </w:num>
  <w:num w:numId="14">
    <w:abstractNumId w:val="14"/>
  </w:num>
  <w:num w:numId="15">
    <w:abstractNumId w:val="10"/>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F2"/>
    <w:rsid w:val="0000588B"/>
    <w:rsid w:val="00032096"/>
    <w:rsid w:val="0004075C"/>
    <w:rsid w:val="00103244"/>
    <w:rsid w:val="00135D2B"/>
    <w:rsid w:val="001C52F2"/>
    <w:rsid w:val="00217606"/>
    <w:rsid w:val="0025213C"/>
    <w:rsid w:val="00454714"/>
    <w:rsid w:val="005107B1"/>
    <w:rsid w:val="005233EC"/>
    <w:rsid w:val="006F5E97"/>
    <w:rsid w:val="00843B08"/>
    <w:rsid w:val="0086428B"/>
    <w:rsid w:val="00952966"/>
    <w:rsid w:val="00B25873"/>
    <w:rsid w:val="00B91855"/>
    <w:rsid w:val="00C00EAC"/>
    <w:rsid w:val="00C26F80"/>
    <w:rsid w:val="00DB71CE"/>
    <w:rsid w:val="00E3798F"/>
    <w:rsid w:val="00E75E63"/>
    <w:rsid w:val="00E86830"/>
    <w:rsid w:val="00EF7465"/>
    <w:rsid w:val="00F5449E"/>
    <w:rsid w:val="00F75A0A"/>
    <w:rsid w:val="00F83CEE"/>
    <w:rsid w:val="00FA1A69"/>
    <w:rsid w:val="00FE45CF"/>
    <w:rsid w:val="00FF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6DB2C-F58C-4987-B293-E041BD6C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A0A"/>
    <w:rPr>
      <w:rFonts w:ascii="Arial" w:hAnsi="Arial"/>
    </w:rPr>
  </w:style>
  <w:style w:type="paragraph" w:styleId="1">
    <w:name w:val="heading 1"/>
    <w:basedOn w:val="a"/>
    <w:next w:val="a"/>
    <w:link w:val="10"/>
    <w:uiPriority w:val="9"/>
    <w:qFormat/>
    <w:rsid w:val="00F5449E"/>
    <w:pPr>
      <w:keepNext/>
      <w:keepLines/>
      <w:spacing w:before="360" w:after="120"/>
      <w:outlineLvl w:val="0"/>
    </w:pPr>
    <w:rPr>
      <w:rFonts w:eastAsiaTheme="majorEastAsia" w:cstheme="majorBidi"/>
      <w:sz w:val="36"/>
      <w:szCs w:val="32"/>
    </w:rPr>
  </w:style>
  <w:style w:type="paragraph" w:styleId="2">
    <w:name w:val="heading 2"/>
    <w:basedOn w:val="a"/>
    <w:next w:val="a"/>
    <w:link w:val="20"/>
    <w:uiPriority w:val="9"/>
    <w:unhideWhenUsed/>
    <w:qFormat/>
    <w:rsid w:val="00F75A0A"/>
    <w:pPr>
      <w:keepNext/>
      <w:keepLines/>
      <w:spacing w:before="360" w:after="120"/>
      <w:outlineLvl w:val="1"/>
    </w:pPr>
    <w:rPr>
      <w:rFonts w:eastAsiaTheme="majorEastAsia" w:cstheme="majorBidi"/>
      <w:sz w:val="32"/>
      <w:szCs w:val="26"/>
    </w:rPr>
  </w:style>
  <w:style w:type="paragraph" w:styleId="3">
    <w:name w:val="heading 3"/>
    <w:basedOn w:val="a"/>
    <w:link w:val="30"/>
    <w:uiPriority w:val="9"/>
    <w:qFormat/>
    <w:rsid w:val="001C52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449E"/>
    <w:rPr>
      <w:rFonts w:ascii="Arial" w:eastAsiaTheme="majorEastAsia" w:hAnsi="Arial" w:cstheme="majorBidi"/>
      <w:sz w:val="36"/>
      <w:szCs w:val="32"/>
    </w:rPr>
  </w:style>
  <w:style w:type="character" w:customStyle="1" w:styleId="20">
    <w:name w:val="Заголовок 2 Знак"/>
    <w:basedOn w:val="a0"/>
    <w:link w:val="2"/>
    <w:uiPriority w:val="9"/>
    <w:rsid w:val="00F75A0A"/>
    <w:rPr>
      <w:rFonts w:ascii="Arial" w:eastAsiaTheme="majorEastAsia" w:hAnsi="Arial" w:cstheme="majorBidi"/>
      <w:sz w:val="32"/>
      <w:szCs w:val="26"/>
    </w:rPr>
  </w:style>
  <w:style w:type="character" w:customStyle="1" w:styleId="30">
    <w:name w:val="Заголовок 3 Знак"/>
    <w:basedOn w:val="a0"/>
    <w:link w:val="3"/>
    <w:uiPriority w:val="9"/>
    <w:rsid w:val="001C52F2"/>
    <w:rPr>
      <w:rFonts w:ascii="Times New Roman" w:eastAsia="Times New Roman" w:hAnsi="Times New Roman" w:cs="Times New Roman"/>
      <w:b/>
      <w:bCs/>
      <w:sz w:val="27"/>
      <w:szCs w:val="27"/>
      <w:lang w:eastAsia="ru-RU"/>
    </w:rPr>
  </w:style>
  <w:style w:type="character" w:styleId="a3">
    <w:name w:val="Strong"/>
    <w:basedOn w:val="a0"/>
    <w:uiPriority w:val="22"/>
    <w:qFormat/>
    <w:rsid w:val="001C52F2"/>
    <w:rPr>
      <w:b/>
      <w:bCs/>
    </w:rPr>
  </w:style>
  <w:style w:type="paragraph" w:styleId="a4">
    <w:name w:val="Normal (Web)"/>
    <w:basedOn w:val="a"/>
    <w:uiPriority w:val="99"/>
    <w:semiHidden/>
    <w:unhideWhenUsed/>
    <w:rsid w:val="001C5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C52F2"/>
    <w:rPr>
      <w:color w:val="0000FF"/>
      <w:u w:val="single"/>
    </w:rPr>
  </w:style>
  <w:style w:type="paragraph" w:styleId="a6">
    <w:name w:val="List Paragraph"/>
    <w:basedOn w:val="a"/>
    <w:uiPriority w:val="34"/>
    <w:qFormat/>
    <w:rsid w:val="00FF77E9"/>
    <w:pPr>
      <w:spacing w:after="200" w:line="276" w:lineRule="auto"/>
      <w:ind w:left="720"/>
      <w:contextualSpacing/>
    </w:pPr>
    <w:rPr>
      <w:rFonts w:ascii="Calibri" w:eastAsia="Times New Roman" w:hAnsi="Calibri" w:cs="Times New Roman"/>
    </w:rPr>
  </w:style>
  <w:style w:type="paragraph" w:styleId="a7">
    <w:name w:val="Balloon Text"/>
    <w:basedOn w:val="a"/>
    <w:link w:val="a8"/>
    <w:uiPriority w:val="99"/>
    <w:semiHidden/>
    <w:unhideWhenUsed/>
    <w:rsid w:val="00FF77E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F77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4217">
      <w:bodyDiv w:val="1"/>
      <w:marLeft w:val="0"/>
      <w:marRight w:val="0"/>
      <w:marTop w:val="0"/>
      <w:marBottom w:val="0"/>
      <w:divBdr>
        <w:top w:val="none" w:sz="0" w:space="0" w:color="auto"/>
        <w:left w:val="none" w:sz="0" w:space="0" w:color="auto"/>
        <w:bottom w:val="none" w:sz="0" w:space="0" w:color="auto"/>
        <w:right w:val="none" w:sz="0" w:space="0" w:color="auto"/>
      </w:divBdr>
    </w:div>
    <w:div w:id="648174819">
      <w:bodyDiv w:val="1"/>
      <w:marLeft w:val="0"/>
      <w:marRight w:val="0"/>
      <w:marTop w:val="0"/>
      <w:marBottom w:val="0"/>
      <w:divBdr>
        <w:top w:val="none" w:sz="0" w:space="0" w:color="auto"/>
        <w:left w:val="none" w:sz="0" w:space="0" w:color="auto"/>
        <w:bottom w:val="none" w:sz="0" w:space="0" w:color="auto"/>
        <w:right w:val="none" w:sz="0" w:space="0" w:color="auto"/>
      </w:divBdr>
    </w:div>
    <w:div w:id="656111976">
      <w:bodyDiv w:val="1"/>
      <w:marLeft w:val="0"/>
      <w:marRight w:val="0"/>
      <w:marTop w:val="0"/>
      <w:marBottom w:val="0"/>
      <w:divBdr>
        <w:top w:val="none" w:sz="0" w:space="0" w:color="auto"/>
        <w:left w:val="none" w:sz="0" w:space="0" w:color="auto"/>
        <w:bottom w:val="none" w:sz="0" w:space="0" w:color="auto"/>
        <w:right w:val="none" w:sz="0" w:space="0" w:color="auto"/>
      </w:divBdr>
    </w:div>
    <w:div w:id="1364282004">
      <w:bodyDiv w:val="1"/>
      <w:marLeft w:val="0"/>
      <w:marRight w:val="0"/>
      <w:marTop w:val="0"/>
      <w:marBottom w:val="0"/>
      <w:divBdr>
        <w:top w:val="none" w:sz="0" w:space="0" w:color="auto"/>
        <w:left w:val="none" w:sz="0" w:space="0" w:color="auto"/>
        <w:bottom w:val="none" w:sz="0" w:space="0" w:color="auto"/>
        <w:right w:val="none" w:sz="0" w:space="0" w:color="auto"/>
      </w:divBdr>
      <w:divsChild>
        <w:div w:id="433552798">
          <w:marLeft w:val="0"/>
          <w:marRight w:val="0"/>
          <w:marTop w:val="0"/>
          <w:marBottom w:val="0"/>
          <w:divBdr>
            <w:top w:val="none" w:sz="0" w:space="0" w:color="auto"/>
            <w:left w:val="none" w:sz="0" w:space="0" w:color="auto"/>
            <w:bottom w:val="none" w:sz="0" w:space="0" w:color="auto"/>
            <w:right w:val="none" w:sz="0" w:space="0" w:color="auto"/>
          </w:divBdr>
          <w:divsChild>
            <w:div w:id="894657580">
              <w:marLeft w:val="0"/>
              <w:marRight w:val="0"/>
              <w:marTop w:val="0"/>
              <w:marBottom w:val="0"/>
              <w:divBdr>
                <w:top w:val="none" w:sz="0" w:space="0" w:color="auto"/>
                <w:left w:val="none" w:sz="0" w:space="0" w:color="auto"/>
                <w:bottom w:val="none" w:sz="0" w:space="0" w:color="auto"/>
                <w:right w:val="none" w:sz="0" w:space="0" w:color="auto"/>
              </w:divBdr>
              <w:divsChild>
                <w:div w:id="4862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06412">
      <w:bodyDiv w:val="1"/>
      <w:marLeft w:val="0"/>
      <w:marRight w:val="0"/>
      <w:marTop w:val="0"/>
      <w:marBottom w:val="0"/>
      <w:divBdr>
        <w:top w:val="none" w:sz="0" w:space="0" w:color="auto"/>
        <w:left w:val="none" w:sz="0" w:space="0" w:color="auto"/>
        <w:bottom w:val="none" w:sz="0" w:space="0" w:color="auto"/>
        <w:right w:val="none" w:sz="0" w:space="0" w:color="auto"/>
      </w:divBdr>
    </w:div>
    <w:div w:id="1862669116">
      <w:bodyDiv w:val="1"/>
      <w:marLeft w:val="0"/>
      <w:marRight w:val="0"/>
      <w:marTop w:val="0"/>
      <w:marBottom w:val="0"/>
      <w:divBdr>
        <w:top w:val="none" w:sz="0" w:space="0" w:color="auto"/>
        <w:left w:val="none" w:sz="0" w:space="0" w:color="auto"/>
        <w:bottom w:val="none" w:sz="0" w:space="0" w:color="auto"/>
        <w:right w:val="none" w:sz="0" w:space="0" w:color="auto"/>
      </w:divBdr>
    </w:div>
    <w:div w:id="1911957589">
      <w:bodyDiv w:val="1"/>
      <w:marLeft w:val="0"/>
      <w:marRight w:val="0"/>
      <w:marTop w:val="0"/>
      <w:marBottom w:val="0"/>
      <w:divBdr>
        <w:top w:val="none" w:sz="0" w:space="0" w:color="auto"/>
        <w:left w:val="none" w:sz="0" w:space="0" w:color="auto"/>
        <w:bottom w:val="none" w:sz="0" w:space="0" w:color="auto"/>
        <w:right w:val="none" w:sz="0" w:space="0" w:color="auto"/>
      </w:divBdr>
    </w:div>
    <w:div w:id="195220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do.ru/" TargetMode="External"/><Relationship Id="rId13" Type="http://schemas.openxmlformats.org/officeDocument/2006/relationships/hyperlink" Target="mailto:prodo@prodo.ru" TargetMode="External"/><Relationship Id="rId3" Type="http://schemas.openxmlformats.org/officeDocument/2006/relationships/settings" Target="settings.xml"/><Relationship Id="rId7" Type="http://schemas.openxmlformats.org/officeDocument/2006/relationships/hyperlink" Target="https://www.prodo.ru/" TargetMode="External"/><Relationship Id="rId12" Type="http://schemas.openxmlformats.org/officeDocument/2006/relationships/hyperlink" Target="mailto:prodo@prodo.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rodo.ru/" TargetMode="External"/><Relationship Id="rId11" Type="http://schemas.openxmlformats.org/officeDocument/2006/relationships/hyperlink" Target="mailto:prodo@prodo.ru" TargetMode="External"/><Relationship Id="rId5" Type="http://schemas.openxmlformats.org/officeDocument/2006/relationships/hyperlink" Target="https://www.prodo.ru/" TargetMode="External"/><Relationship Id="rId15" Type="http://schemas.openxmlformats.org/officeDocument/2006/relationships/fontTable" Target="fontTable.xml"/><Relationship Id="rId10" Type="http://schemas.openxmlformats.org/officeDocument/2006/relationships/hyperlink" Target="https://www.prodo.ru/" TargetMode="External"/><Relationship Id="rId4" Type="http://schemas.openxmlformats.org/officeDocument/2006/relationships/webSettings" Target="webSettings.xml"/><Relationship Id="rId9" Type="http://schemas.openxmlformats.org/officeDocument/2006/relationships/hyperlink" Target="mailto:prodo@prodo.ru" TargetMode="External"/><Relationship Id="rId14" Type="http://schemas.openxmlformats.org/officeDocument/2006/relationships/hyperlink" Target="https://www.pro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827DA424</Template>
  <TotalTime>176</TotalTime>
  <Pages>7</Pages>
  <Words>3121</Words>
  <Characters>17795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Белошицкая Анастасия Игоревна</dc:creator>
  <cp:keywords/>
  <dc:description/>
  <cp:lastModifiedBy>Теребова Ольга Андреевна</cp:lastModifiedBy>
  <cp:revision>19</cp:revision>
  <cp:lastPrinted>2023-06-07T07:34:00Z</cp:lastPrinted>
  <dcterms:created xsi:type="dcterms:W3CDTF">2023-06-01T14:54:00Z</dcterms:created>
  <dcterms:modified xsi:type="dcterms:W3CDTF">2023-06-13T11:43:00Z</dcterms:modified>
</cp:coreProperties>
</file>